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7212" w14:textId="77777777" w:rsidR="00BC798B" w:rsidRDefault="00BC798B" w:rsidP="008C559F">
      <w:pPr>
        <w:pStyle w:val="Citat"/>
      </w:pPr>
    </w:p>
    <w:p w14:paraId="637D0476" w14:textId="77777777" w:rsidR="008C559F" w:rsidRDefault="008C559F" w:rsidP="008C559F"/>
    <w:p w14:paraId="4E2120AC" w14:textId="77777777" w:rsidR="008C559F" w:rsidRDefault="008C559F" w:rsidP="008C559F">
      <w:pPr>
        <w:pStyle w:val="Brdtext"/>
      </w:pPr>
    </w:p>
    <w:p w14:paraId="67EF3F59" w14:textId="77777777" w:rsidR="008C559F" w:rsidRDefault="008C559F" w:rsidP="008C559F">
      <w:pPr>
        <w:pStyle w:val="Brdtext"/>
      </w:pPr>
    </w:p>
    <w:p w14:paraId="605E2381" w14:textId="77777777" w:rsidR="008C559F" w:rsidRDefault="008C559F" w:rsidP="008C559F">
      <w:pPr>
        <w:pStyle w:val="Brdtext"/>
      </w:pPr>
    </w:p>
    <w:p w14:paraId="1684F477" w14:textId="77777777" w:rsidR="008C559F" w:rsidRDefault="008C559F" w:rsidP="008C559F">
      <w:pPr>
        <w:pStyle w:val="Brdtext"/>
      </w:pPr>
    </w:p>
    <w:p w14:paraId="05A34297" w14:textId="77777777" w:rsidR="008C559F" w:rsidRDefault="00E323EE" w:rsidP="008C559F">
      <w:pPr>
        <w:pStyle w:val="Brdtext"/>
      </w:pPr>
      <w:r>
        <w:rPr>
          <w:noProof/>
        </w:rPr>
        <w:drawing>
          <wp:inline distT="0" distB="0" distL="0" distR="0" wp14:anchorId="5CBBECD9" wp14:editId="307A167A">
            <wp:extent cx="5756910" cy="2852437"/>
            <wp:effectExtent l="0" t="0" r="0" b="5080"/>
            <wp:docPr id="2" name="Bildobjekt 2" descr="C:\Users\Finsam-Utredare\AppData\Local\Microsoft\Windows\INetCacheContent.Word\Logo_Fa╠ê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sam-Utredare\AppData\Local\Microsoft\Windows\INetCacheContent.Word\Logo_Fa╠êr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852437"/>
                    </a:xfrm>
                    <a:prstGeom prst="rect">
                      <a:avLst/>
                    </a:prstGeom>
                    <a:noFill/>
                    <a:ln>
                      <a:noFill/>
                    </a:ln>
                  </pic:spPr>
                </pic:pic>
              </a:graphicData>
            </a:graphic>
          </wp:inline>
        </w:drawing>
      </w:r>
    </w:p>
    <w:p w14:paraId="633E47A9" w14:textId="77777777" w:rsidR="008C559F" w:rsidRDefault="008C559F" w:rsidP="008C559F">
      <w:pPr>
        <w:pStyle w:val="Brdtext"/>
      </w:pPr>
    </w:p>
    <w:p w14:paraId="6750100F" w14:textId="180400C4" w:rsidR="008C559F" w:rsidRDefault="00E323EE" w:rsidP="00E323EE">
      <w:pPr>
        <w:pStyle w:val="Rubrik1"/>
        <w:jc w:val="center"/>
      </w:pPr>
      <w:r>
        <w:t>Delårsredovisning per 201</w:t>
      </w:r>
      <w:r w:rsidR="00C92014">
        <w:t>7</w:t>
      </w:r>
      <w:r>
        <w:t>-08-31</w:t>
      </w:r>
    </w:p>
    <w:p w14:paraId="0584FE59" w14:textId="77777777" w:rsidR="001058B7" w:rsidRDefault="001058B7" w:rsidP="008C559F">
      <w:pPr>
        <w:pStyle w:val="Brdtext"/>
      </w:pPr>
    </w:p>
    <w:p w14:paraId="5A1E4936" w14:textId="77777777" w:rsidR="001058B7" w:rsidRDefault="001058B7" w:rsidP="008C559F">
      <w:pPr>
        <w:pStyle w:val="Brdtext"/>
      </w:pPr>
    </w:p>
    <w:p w14:paraId="56EB9540" w14:textId="77777777" w:rsidR="001058B7" w:rsidRDefault="001058B7" w:rsidP="008C559F">
      <w:pPr>
        <w:pStyle w:val="Brdtext"/>
      </w:pPr>
    </w:p>
    <w:p w14:paraId="26C9A306" w14:textId="77777777" w:rsidR="001058B7" w:rsidRDefault="001058B7" w:rsidP="008C559F">
      <w:pPr>
        <w:pStyle w:val="Brdtext"/>
      </w:pPr>
    </w:p>
    <w:p w14:paraId="207FF0CD" w14:textId="77777777" w:rsidR="001058B7" w:rsidRDefault="001058B7" w:rsidP="008C559F">
      <w:pPr>
        <w:pStyle w:val="Brdtext"/>
      </w:pPr>
    </w:p>
    <w:p w14:paraId="6745B738" w14:textId="77777777" w:rsidR="001058B7" w:rsidRDefault="001058B7" w:rsidP="008C559F">
      <w:pPr>
        <w:pStyle w:val="Brdtext"/>
      </w:pPr>
    </w:p>
    <w:p w14:paraId="7892DBDF" w14:textId="77777777" w:rsidR="001058B7" w:rsidRDefault="001058B7" w:rsidP="008C559F">
      <w:pPr>
        <w:pStyle w:val="Brdtext"/>
      </w:pPr>
    </w:p>
    <w:p w14:paraId="3509F5DF" w14:textId="77777777" w:rsidR="008C559F" w:rsidRDefault="008C559F" w:rsidP="008C559F">
      <w:pPr>
        <w:pStyle w:val="Brdtext"/>
      </w:pPr>
    </w:p>
    <w:p w14:paraId="5A2A293A" w14:textId="77777777" w:rsidR="00E323EE" w:rsidRDefault="00E323EE" w:rsidP="008C559F">
      <w:pPr>
        <w:pStyle w:val="Brdtext"/>
      </w:pPr>
    </w:p>
    <w:p w14:paraId="1E7C7F46" w14:textId="77777777" w:rsidR="00E323EE" w:rsidRDefault="00E323EE" w:rsidP="008C559F">
      <w:pPr>
        <w:pStyle w:val="Brdtext"/>
      </w:pPr>
    </w:p>
    <w:p w14:paraId="292B54CE" w14:textId="77777777" w:rsidR="00E323EE" w:rsidRDefault="00E323EE" w:rsidP="008C559F">
      <w:pPr>
        <w:pStyle w:val="Brdtext"/>
      </w:pPr>
    </w:p>
    <w:p w14:paraId="7E613B66" w14:textId="77777777" w:rsidR="00E323EE" w:rsidRDefault="00E323EE" w:rsidP="008C559F">
      <w:pPr>
        <w:pStyle w:val="Brdtext"/>
      </w:pPr>
    </w:p>
    <w:p w14:paraId="7330ACB7" w14:textId="77777777" w:rsidR="00E323EE" w:rsidRDefault="00E323EE" w:rsidP="008C559F">
      <w:pPr>
        <w:pStyle w:val="Brdtext"/>
      </w:pPr>
    </w:p>
    <w:p w14:paraId="2D5EE1A4" w14:textId="77777777" w:rsidR="00902759" w:rsidRDefault="00902759" w:rsidP="008C559F">
      <w:pPr>
        <w:pStyle w:val="Brdtext"/>
      </w:pPr>
    </w:p>
    <w:p w14:paraId="2C031F7B" w14:textId="77777777" w:rsidR="00902759" w:rsidRDefault="00902759" w:rsidP="008C559F">
      <w:pPr>
        <w:pStyle w:val="Brdtext"/>
      </w:pPr>
    </w:p>
    <w:p w14:paraId="0EDB6F6E" w14:textId="77777777" w:rsidR="00902759" w:rsidRDefault="00902759" w:rsidP="008C559F">
      <w:pPr>
        <w:pStyle w:val="Brdtext"/>
      </w:pPr>
    </w:p>
    <w:p w14:paraId="134E75DA" w14:textId="77777777" w:rsidR="00902759" w:rsidRDefault="00902759" w:rsidP="008C559F">
      <w:pPr>
        <w:pStyle w:val="Brdtext"/>
      </w:pPr>
    </w:p>
    <w:p w14:paraId="440BEA16" w14:textId="77777777" w:rsidR="00902759" w:rsidRDefault="00902759" w:rsidP="008C559F">
      <w:pPr>
        <w:pStyle w:val="Brdtext"/>
      </w:pPr>
    </w:p>
    <w:p w14:paraId="1820292F" w14:textId="77777777" w:rsidR="00902759" w:rsidRDefault="00902759" w:rsidP="008C559F">
      <w:pPr>
        <w:pStyle w:val="Brdtext"/>
      </w:pPr>
    </w:p>
    <w:p w14:paraId="24D8A5BA" w14:textId="77777777" w:rsidR="00902759" w:rsidRDefault="00902759" w:rsidP="008C559F">
      <w:pPr>
        <w:pStyle w:val="Brdtext"/>
      </w:pPr>
    </w:p>
    <w:p w14:paraId="265A8625" w14:textId="77777777" w:rsidR="00902759" w:rsidRDefault="00902759" w:rsidP="008C559F">
      <w:pPr>
        <w:pStyle w:val="Brdtext"/>
      </w:pPr>
    </w:p>
    <w:p w14:paraId="79D90E68" w14:textId="77777777" w:rsidR="00902759" w:rsidRDefault="00902759" w:rsidP="008C559F">
      <w:pPr>
        <w:pStyle w:val="Brdtext"/>
      </w:pPr>
    </w:p>
    <w:p w14:paraId="170AAB3D" w14:textId="77777777" w:rsidR="00902759" w:rsidRDefault="00902759" w:rsidP="008C559F">
      <w:pPr>
        <w:pStyle w:val="Brdtext"/>
      </w:pPr>
    </w:p>
    <w:p w14:paraId="0F57F597" w14:textId="77777777" w:rsidR="00902759" w:rsidRDefault="00902759" w:rsidP="008C559F">
      <w:pPr>
        <w:pStyle w:val="Brdtext"/>
      </w:pPr>
    </w:p>
    <w:p w14:paraId="3C755EB3" w14:textId="77777777" w:rsidR="00902759" w:rsidRDefault="00902759" w:rsidP="008C559F">
      <w:pPr>
        <w:pStyle w:val="Brdtext"/>
      </w:pPr>
    </w:p>
    <w:p w14:paraId="7DBEBF62" w14:textId="77777777" w:rsidR="00930044" w:rsidRDefault="00930044" w:rsidP="008C559F">
      <w:pPr>
        <w:pStyle w:val="Brdtext"/>
        <w:sectPr w:rsidR="00930044" w:rsidSect="00930044">
          <w:headerReference w:type="default" r:id="rId9"/>
          <w:footerReference w:type="default" r:id="rId10"/>
          <w:pgSz w:w="11900" w:h="16840"/>
          <w:pgMar w:top="1417" w:right="1417" w:bottom="1417" w:left="1417" w:header="708" w:footer="708" w:gutter="0"/>
          <w:pgNumType w:start="1"/>
          <w:cols w:space="708"/>
          <w:docGrid w:linePitch="360"/>
        </w:sectPr>
      </w:pPr>
    </w:p>
    <w:p w14:paraId="19C101F3" w14:textId="77777777" w:rsidR="006967D9" w:rsidRDefault="006967D9" w:rsidP="008C559F">
      <w:pPr>
        <w:pStyle w:val="Brdtext"/>
      </w:pPr>
    </w:p>
    <w:sdt>
      <w:sdtPr>
        <w:rPr>
          <w:rFonts w:ascii="Times New Roman" w:eastAsiaTheme="minorEastAsia" w:hAnsi="Times New Roman" w:cstheme="minorBidi"/>
          <w:color w:val="000000" w:themeColor="text1"/>
          <w:sz w:val="20"/>
          <w:szCs w:val="24"/>
        </w:rPr>
        <w:id w:val="32701699"/>
        <w:docPartObj>
          <w:docPartGallery w:val="Table of Contents"/>
          <w:docPartUnique/>
        </w:docPartObj>
      </w:sdtPr>
      <w:sdtEndPr/>
      <w:sdtContent>
        <w:p w14:paraId="1C7477C2" w14:textId="77777777" w:rsidR="005A29A1" w:rsidRDefault="005A29A1">
          <w:pPr>
            <w:pStyle w:val="Innehllsfrteckningsrubrik"/>
          </w:pPr>
          <w:r>
            <w:t>Innehållsförteckning</w:t>
          </w:r>
        </w:p>
        <w:p w14:paraId="3B2314F5" w14:textId="77777777" w:rsidR="006967D9" w:rsidRPr="006967D9" w:rsidRDefault="006967D9" w:rsidP="006967D9"/>
        <w:p w14:paraId="4987DDD1" w14:textId="72CCD2EC" w:rsidR="00C810D0" w:rsidRDefault="00FE7DA9" w:rsidP="00AC4B3B">
          <w:pPr>
            <w:pStyle w:val="Innehll1"/>
          </w:pPr>
          <w:r w:rsidRPr="00AC4B3B">
            <w:rPr>
              <w:b/>
            </w:rPr>
            <w:t>Förvaltningsberättelse</w:t>
          </w:r>
          <w:r w:rsidR="006967D9" w:rsidRPr="00AC4B3B">
            <w:rPr>
              <w:b/>
            </w:rPr>
            <w:t xml:space="preserve"> 201</w:t>
          </w:r>
          <w:r w:rsidR="008F581E" w:rsidRPr="00AC4B3B">
            <w:rPr>
              <w:b/>
            </w:rPr>
            <w:t>7</w:t>
          </w:r>
          <w:r w:rsidR="006967D9" w:rsidRPr="00AC4B3B">
            <w:rPr>
              <w:b/>
            </w:rPr>
            <w:t>-01-01 till 201</w:t>
          </w:r>
          <w:r w:rsidR="003D6F8D">
            <w:rPr>
              <w:b/>
            </w:rPr>
            <w:t>7</w:t>
          </w:r>
          <w:r w:rsidR="006967D9" w:rsidRPr="00AC4B3B">
            <w:rPr>
              <w:b/>
            </w:rPr>
            <w:t>-08-31</w:t>
          </w:r>
          <w:r w:rsidR="005A29A1">
            <w:ptab w:relativeTo="margin" w:alignment="right" w:leader="dot"/>
          </w:r>
          <w:r w:rsidR="00AA684C">
            <w:t>2</w:t>
          </w:r>
        </w:p>
        <w:p w14:paraId="1980E143" w14:textId="1864243B" w:rsidR="00FE7DA9" w:rsidRPr="006967D9" w:rsidRDefault="00AC4B3B" w:rsidP="00AC4B3B">
          <w:pPr>
            <w:pStyle w:val="Innehll1"/>
            <w:rPr>
              <w:b/>
            </w:rPr>
          </w:pPr>
          <w:r>
            <w:t xml:space="preserve">  </w:t>
          </w:r>
          <w:r w:rsidR="00FE7DA9">
            <w:t>Verksamhetsplan och budget</w:t>
          </w:r>
          <w:r w:rsidR="006967D9">
            <w:ptab w:relativeTo="margin" w:alignment="right" w:leader="dot"/>
          </w:r>
          <w:r w:rsidR="00AA684C">
            <w:t>2</w:t>
          </w:r>
        </w:p>
        <w:p w14:paraId="004E8682" w14:textId="018ABEAA" w:rsidR="005A29A1" w:rsidRDefault="007F6E5F" w:rsidP="007F6E5F">
          <w:r w:rsidRPr="009A3522">
            <w:rPr>
              <w:b/>
              <w:sz w:val="24"/>
            </w:rPr>
            <w:t>Aktiviteter för förbundet enligt Verksamhetsplanen 2017</w:t>
          </w:r>
          <w:r w:rsidRPr="007F6E5F">
            <w:rPr>
              <w:b/>
              <w:sz w:val="24"/>
            </w:rPr>
            <w:t xml:space="preserve"> </w:t>
          </w:r>
          <w:r w:rsidR="005A29A1" w:rsidRPr="007F6E5F">
            <w:rPr>
              <w:sz w:val="24"/>
            </w:rPr>
            <w:ptab w:relativeTo="margin" w:alignment="right" w:leader="dot"/>
          </w:r>
          <w:r w:rsidRPr="007F6E5F">
            <w:rPr>
              <w:sz w:val="24"/>
            </w:rPr>
            <w:t>3</w:t>
          </w:r>
          <w:r w:rsidR="009A3522">
            <w:rPr>
              <w:sz w:val="24"/>
            </w:rPr>
            <w:t>-4</w:t>
          </w:r>
        </w:p>
        <w:p w14:paraId="1E50E85C" w14:textId="77777777" w:rsidR="009A3522" w:rsidRDefault="009A3522" w:rsidP="009A3522">
          <w:pPr>
            <w:pStyle w:val="Brdtext"/>
            <w:numPr>
              <w:ilvl w:val="0"/>
              <w:numId w:val="17"/>
            </w:numPr>
            <w:rPr>
              <w:sz w:val="24"/>
            </w:rPr>
          </w:pPr>
          <w:r>
            <w:rPr>
              <w:sz w:val="24"/>
            </w:rPr>
            <w:t>Malmöbornas behov av samordnad rehabilitering</w:t>
          </w:r>
        </w:p>
        <w:p w14:paraId="7636E75A" w14:textId="77777777" w:rsidR="009A3522" w:rsidRDefault="009A3522" w:rsidP="009A3522">
          <w:pPr>
            <w:pStyle w:val="Brdtext"/>
            <w:numPr>
              <w:ilvl w:val="0"/>
              <w:numId w:val="17"/>
            </w:numPr>
            <w:rPr>
              <w:sz w:val="24"/>
            </w:rPr>
          </w:pPr>
          <w:r>
            <w:rPr>
              <w:sz w:val="24"/>
            </w:rPr>
            <w:t>Personalomsättning och förändringar i medlemsorganisationerna</w:t>
          </w:r>
        </w:p>
        <w:p w14:paraId="33565DDC" w14:textId="77777777" w:rsidR="009A3522" w:rsidRDefault="009A3522" w:rsidP="009A3522">
          <w:pPr>
            <w:pStyle w:val="Brdtext"/>
            <w:numPr>
              <w:ilvl w:val="0"/>
              <w:numId w:val="17"/>
            </w:numPr>
            <w:rPr>
              <w:sz w:val="24"/>
            </w:rPr>
          </w:pPr>
          <w:r>
            <w:rPr>
              <w:sz w:val="24"/>
            </w:rPr>
            <w:t>Utveckling av kontakten med Region Skåne</w:t>
          </w:r>
        </w:p>
        <w:p w14:paraId="135B85A2" w14:textId="11C3CDF4" w:rsidR="009A3522" w:rsidRDefault="003F3390" w:rsidP="009A3522">
          <w:pPr>
            <w:pStyle w:val="Brdtext"/>
            <w:numPr>
              <w:ilvl w:val="0"/>
              <w:numId w:val="17"/>
            </w:numPr>
            <w:rPr>
              <w:sz w:val="24"/>
            </w:rPr>
          </w:pPr>
          <w:r>
            <w:rPr>
              <w:sz w:val="24"/>
            </w:rPr>
            <w:t>FINSAM:s</w:t>
          </w:r>
          <w:r w:rsidR="009A3522">
            <w:rPr>
              <w:sz w:val="24"/>
            </w:rPr>
            <w:t xml:space="preserve"> roll inom samverkan i rehabilitering</w:t>
          </w:r>
        </w:p>
        <w:p w14:paraId="392260FB" w14:textId="77777777" w:rsidR="009A3522" w:rsidRDefault="009A3522" w:rsidP="009A3522">
          <w:pPr>
            <w:pStyle w:val="Brdtext"/>
            <w:numPr>
              <w:ilvl w:val="0"/>
              <w:numId w:val="17"/>
            </w:numPr>
            <w:rPr>
              <w:sz w:val="24"/>
            </w:rPr>
          </w:pPr>
          <w:r>
            <w:rPr>
              <w:sz w:val="24"/>
            </w:rPr>
            <w:t>Ökat medvetande och lärande utifrån projektverksamheten</w:t>
          </w:r>
        </w:p>
        <w:p w14:paraId="76EF61CF" w14:textId="77777777" w:rsidR="009A3522" w:rsidRDefault="009A3522" w:rsidP="009A3522">
          <w:pPr>
            <w:pStyle w:val="Brdtext"/>
            <w:numPr>
              <w:ilvl w:val="0"/>
              <w:numId w:val="17"/>
            </w:numPr>
            <w:rPr>
              <w:sz w:val="24"/>
            </w:rPr>
          </w:pPr>
          <w:r>
            <w:rPr>
              <w:sz w:val="24"/>
            </w:rPr>
            <w:t>Utveckla samarbetet med andra samordningsförbund för att ta del av deras erfarenheter</w:t>
          </w:r>
        </w:p>
        <w:p w14:paraId="3007C7B7" w14:textId="257174FA" w:rsidR="009A3522" w:rsidRPr="009A3522" w:rsidRDefault="009A3522" w:rsidP="00FE7DA9">
          <w:pPr>
            <w:pStyle w:val="Innehll3"/>
            <w:ind w:left="0"/>
            <w:rPr>
              <w:b/>
            </w:rPr>
          </w:pPr>
          <w:r w:rsidRPr="009A3522">
            <w:rPr>
              <w:b/>
            </w:rPr>
            <w:t>Förbundets insatser</w:t>
          </w:r>
          <w:r w:rsidR="0094129E">
            <w:rPr>
              <w:b/>
            </w:rPr>
            <w:t xml:space="preserve"> och</w:t>
          </w:r>
          <w:r w:rsidRPr="009A3522">
            <w:rPr>
              <w:b/>
            </w:rPr>
            <w:t xml:space="preserve"> verksamhet</w:t>
          </w:r>
          <w:r w:rsidRPr="007F6E5F">
            <w:ptab w:relativeTo="margin" w:alignment="right" w:leader="dot"/>
          </w:r>
          <w:r>
            <w:t>5</w:t>
          </w:r>
          <w:r w:rsidR="00FE7DA9" w:rsidRPr="009A3522">
            <w:rPr>
              <w:b/>
            </w:rPr>
            <w:t xml:space="preserve">    </w:t>
          </w:r>
        </w:p>
        <w:p w14:paraId="3B24E259" w14:textId="1055D7DA" w:rsidR="009A3522" w:rsidRDefault="009A3522" w:rsidP="009A3522">
          <w:pPr>
            <w:pStyle w:val="Innehll3"/>
            <w:ind w:left="0"/>
          </w:pPr>
          <w:r>
            <w:t xml:space="preserve">   Insatser</w:t>
          </w:r>
          <w:r w:rsidRPr="007F6E5F">
            <w:ptab w:relativeTo="margin" w:alignment="right" w:leader="dot"/>
          </w:r>
          <w:r>
            <w:t>5</w:t>
          </w:r>
          <w:r w:rsidRPr="009A3522">
            <w:rPr>
              <w:b/>
            </w:rPr>
            <w:t xml:space="preserve">  </w:t>
          </w:r>
        </w:p>
        <w:p w14:paraId="306CD7B4" w14:textId="63111F2F" w:rsidR="00FE7DA9" w:rsidRPr="009A3522" w:rsidRDefault="009A3522" w:rsidP="00C254F3">
          <w:pPr>
            <w:pStyle w:val="Innehll3"/>
            <w:ind w:left="0"/>
          </w:pPr>
          <w:r>
            <w:t xml:space="preserve">   </w:t>
          </w:r>
          <w:r w:rsidR="00BC4FD3" w:rsidRPr="009A3522">
            <w:rPr>
              <w:bCs/>
            </w:rPr>
            <w:t>Uppföljning, utvärdering och kvalitetssäkring</w:t>
          </w:r>
          <w:r w:rsidR="00FE7DA9" w:rsidRPr="009A3522">
            <w:ptab w:relativeTo="margin" w:alignment="right" w:leader="dot"/>
          </w:r>
          <w:r w:rsidR="00BE5264">
            <w:t>5</w:t>
          </w:r>
        </w:p>
        <w:p w14:paraId="266354E8" w14:textId="3D1D2F1B" w:rsidR="00BC4FD3" w:rsidRDefault="00085AAF" w:rsidP="00BC4FD3">
          <w:pPr>
            <w:pStyle w:val="Innehll3"/>
            <w:ind w:left="0"/>
          </w:pPr>
          <w:r>
            <w:rPr>
              <w:b/>
            </w:rPr>
            <w:t>Organisation</w:t>
          </w:r>
          <w:r w:rsidR="00BC4FD3">
            <w:ptab w:relativeTo="margin" w:alignment="right" w:leader="dot"/>
          </w:r>
          <w:r w:rsidR="0068199F">
            <w:t>6</w:t>
          </w:r>
        </w:p>
        <w:p w14:paraId="4BBD15AF" w14:textId="7D7558EA" w:rsidR="00BC4FD3" w:rsidRDefault="00BC4FD3" w:rsidP="00AC4B3B">
          <w:pPr>
            <w:pStyle w:val="Innehll1"/>
          </w:pPr>
          <w:r>
            <w:rPr>
              <w:b/>
            </w:rPr>
            <w:t xml:space="preserve">   </w:t>
          </w:r>
          <w:r w:rsidR="00085AAF">
            <w:t>Styrelse</w:t>
          </w:r>
          <w:r>
            <w:ptab w:relativeTo="margin" w:alignment="right" w:leader="dot"/>
          </w:r>
          <w:r w:rsidR="0068199F">
            <w:t>6</w:t>
          </w:r>
        </w:p>
        <w:p w14:paraId="20986DDA" w14:textId="08C2ABAD" w:rsidR="009A3522" w:rsidRDefault="00085AAF" w:rsidP="00AC4B3B">
          <w:pPr>
            <w:pStyle w:val="Innehll1"/>
          </w:pPr>
          <w:r>
            <w:t xml:space="preserve">   </w:t>
          </w:r>
          <w:r w:rsidR="009A3522">
            <w:t xml:space="preserve">Större beslut i styrelsen </w:t>
          </w:r>
          <w:r w:rsidR="003D6F8D">
            <w:t>under perioden</w:t>
          </w:r>
          <w:r w:rsidR="00AC4B3B">
            <w:ptab w:relativeTo="margin" w:alignment="right" w:leader="dot"/>
          </w:r>
          <w:r w:rsidR="00AC4B3B">
            <w:t>6</w:t>
          </w:r>
        </w:p>
        <w:p w14:paraId="2FF5A667" w14:textId="182EA748" w:rsidR="00BC4FD3" w:rsidRDefault="009A3522" w:rsidP="00AC4B3B">
          <w:pPr>
            <w:pStyle w:val="Innehll1"/>
            <w:rPr>
              <w:b/>
            </w:rPr>
          </w:pPr>
          <w:r>
            <w:t xml:space="preserve">   </w:t>
          </w:r>
          <w:r w:rsidR="00085AAF">
            <w:t>Revisorer</w:t>
          </w:r>
          <w:r w:rsidR="00085AAF">
            <w:ptab w:relativeTo="margin" w:alignment="right" w:leader="dot"/>
          </w:r>
          <w:r w:rsidR="00AC4B3B">
            <w:t>7</w:t>
          </w:r>
        </w:p>
        <w:p w14:paraId="7DFD905C" w14:textId="13759198" w:rsidR="00085AAF" w:rsidRDefault="00085AAF" w:rsidP="00AC4B3B">
          <w:pPr>
            <w:pStyle w:val="Innehll1"/>
          </w:pPr>
          <w:r>
            <w:rPr>
              <w:b/>
            </w:rPr>
            <w:t xml:space="preserve">   </w:t>
          </w:r>
          <w:r>
            <w:t>Kansli</w:t>
          </w:r>
          <w:r>
            <w:ptab w:relativeTo="margin" w:alignment="right" w:leader="dot"/>
          </w:r>
          <w:r w:rsidR="00AC4B3B">
            <w:t>7</w:t>
          </w:r>
        </w:p>
        <w:p w14:paraId="03981C8D" w14:textId="706FA96F" w:rsidR="00BC4FD3" w:rsidRDefault="00AC4B3B" w:rsidP="00AC4B3B">
          <w:pPr>
            <w:pStyle w:val="Innehll1"/>
            <w:rPr>
              <w:b/>
            </w:rPr>
          </w:pPr>
          <w:r>
            <w:t xml:space="preserve">   Organisering kring kansliet</w:t>
          </w:r>
          <w:r w:rsidR="00085AAF">
            <w:ptab w:relativeTo="margin" w:alignment="right" w:leader="dot"/>
          </w:r>
          <w:r w:rsidR="00BE5264">
            <w:t>7</w:t>
          </w:r>
        </w:p>
        <w:p w14:paraId="6EBD451E" w14:textId="685F331F" w:rsidR="00C810D0" w:rsidRPr="00C810D0" w:rsidRDefault="00085AAF" w:rsidP="00AC4B3B">
          <w:pPr>
            <w:pStyle w:val="Innehll1"/>
          </w:pPr>
          <w:r>
            <w:t xml:space="preserve">   </w:t>
          </w:r>
          <w:r w:rsidR="00AC4B3B">
            <w:t>Intern k</w:t>
          </w:r>
          <w:r w:rsidR="00C810D0">
            <w:t>ontroll……………………………………………………………………………</w:t>
          </w:r>
          <w:r w:rsidR="00AC4B3B">
            <w:t>...</w:t>
          </w:r>
          <w:r w:rsidR="00C810D0">
            <w:t>.</w:t>
          </w:r>
          <w:r w:rsidR="00AC4B3B">
            <w:t>..</w:t>
          </w:r>
          <w:r w:rsidR="003F3390">
            <w:t>.</w:t>
          </w:r>
          <w:r w:rsidR="00AC4B3B">
            <w:t>8</w:t>
          </w:r>
        </w:p>
        <w:p w14:paraId="7E4BACF9" w14:textId="57098303" w:rsidR="00FE7DA9" w:rsidRDefault="00AC4B3B" w:rsidP="00AC4B3B">
          <w:pPr>
            <w:pStyle w:val="Innehll1"/>
          </w:pPr>
          <w:r w:rsidRPr="003F3390">
            <w:rPr>
              <w:b/>
            </w:rPr>
            <w:t>Samtliga beslutade insatser 2017</w:t>
          </w:r>
          <w:r w:rsidR="006967D9" w:rsidRPr="003F3390">
            <w:rPr>
              <w:b/>
            </w:rPr>
            <w:t>-01-01 till 201</w:t>
          </w:r>
          <w:r w:rsidRPr="003F3390">
            <w:rPr>
              <w:b/>
            </w:rPr>
            <w:t>7</w:t>
          </w:r>
          <w:r w:rsidR="006967D9" w:rsidRPr="003F3390">
            <w:rPr>
              <w:b/>
            </w:rPr>
            <w:t>-08-31</w:t>
          </w:r>
          <w:r w:rsidR="00FE7DA9">
            <w:ptab w:relativeTo="margin" w:alignment="right" w:leader="dot"/>
          </w:r>
          <w:proofErr w:type="gramStart"/>
          <w:r>
            <w:t>9-12</w:t>
          </w:r>
          <w:proofErr w:type="gramEnd"/>
        </w:p>
        <w:p w14:paraId="4EEFC9EF" w14:textId="307096F2" w:rsidR="00FE7DA9" w:rsidRDefault="006967D9" w:rsidP="00FE7DA9">
          <w:pPr>
            <w:pStyle w:val="Innehll3"/>
            <w:ind w:left="0"/>
          </w:pPr>
          <w:r w:rsidRPr="009273D7">
            <w:rPr>
              <w:b/>
            </w:rPr>
            <w:t>Resultaträkning</w:t>
          </w:r>
          <w:r w:rsidR="00FE7DA9">
            <w:ptab w:relativeTo="margin" w:alignment="right" w:leader="dot"/>
          </w:r>
          <w:r w:rsidR="00085AAF">
            <w:t>1</w:t>
          </w:r>
          <w:r w:rsidR="00AC4B3B">
            <w:t>3</w:t>
          </w:r>
        </w:p>
        <w:p w14:paraId="6022C1DF" w14:textId="77044AE6" w:rsidR="006967D9" w:rsidRDefault="006967D9" w:rsidP="006967D9">
          <w:pPr>
            <w:pStyle w:val="Innehll3"/>
            <w:ind w:left="0"/>
          </w:pPr>
          <w:r w:rsidRPr="009273D7">
            <w:rPr>
              <w:b/>
            </w:rPr>
            <w:t>Balansräkning</w:t>
          </w:r>
          <w:r>
            <w:ptab w:relativeTo="margin" w:alignment="right" w:leader="dot"/>
          </w:r>
          <w:r w:rsidR="00085AAF">
            <w:t>1</w:t>
          </w:r>
          <w:r w:rsidR="00AC4B3B">
            <w:t>4</w:t>
          </w:r>
        </w:p>
        <w:p w14:paraId="30745F01" w14:textId="78D14010" w:rsidR="006967D9" w:rsidRDefault="006967D9" w:rsidP="006967D9">
          <w:pPr>
            <w:pStyle w:val="Innehll3"/>
            <w:ind w:left="0"/>
          </w:pPr>
          <w:r w:rsidRPr="009273D7">
            <w:rPr>
              <w:b/>
            </w:rPr>
            <w:t>Noter</w:t>
          </w:r>
          <w:r>
            <w:ptab w:relativeTo="margin" w:alignment="right" w:leader="dot"/>
          </w:r>
          <w:proofErr w:type="gramStart"/>
          <w:r w:rsidR="00502591">
            <w:t>1</w:t>
          </w:r>
          <w:r w:rsidR="00AC4B3B">
            <w:t>5-16</w:t>
          </w:r>
          <w:proofErr w:type="gramEnd"/>
        </w:p>
        <w:p w14:paraId="7B6D7EC7" w14:textId="77777777" w:rsidR="006967D9" w:rsidRDefault="006967D9" w:rsidP="006967D9"/>
        <w:p w14:paraId="32A59B32" w14:textId="77777777" w:rsidR="006967D9" w:rsidRDefault="006967D9" w:rsidP="006967D9"/>
        <w:p w14:paraId="163F8D3B" w14:textId="77777777" w:rsidR="00FE7DA9" w:rsidRDefault="00FE7DA9" w:rsidP="00FE7DA9"/>
        <w:p w14:paraId="1F19CF87" w14:textId="77777777" w:rsidR="00FE7DA9" w:rsidRDefault="00FE7DA9" w:rsidP="00FE7DA9">
          <w:pPr>
            <w:pStyle w:val="Brdtext"/>
          </w:pPr>
          <w:bookmarkStart w:id="0" w:name="_GoBack"/>
          <w:bookmarkEnd w:id="0"/>
        </w:p>
        <w:p w14:paraId="3C3B1F45" w14:textId="77777777" w:rsidR="00FE7DA9" w:rsidRDefault="00FE7DA9" w:rsidP="00FE7DA9">
          <w:pPr>
            <w:pStyle w:val="Brdtext"/>
          </w:pPr>
        </w:p>
        <w:p w14:paraId="432B80DE" w14:textId="77777777" w:rsidR="00FE7DA9" w:rsidRDefault="00FE7DA9" w:rsidP="00FE7DA9">
          <w:pPr>
            <w:pStyle w:val="Brdtext"/>
          </w:pPr>
        </w:p>
        <w:p w14:paraId="76FBA694" w14:textId="77777777" w:rsidR="00FE7DA9" w:rsidRDefault="00FE7DA9" w:rsidP="00FE7DA9">
          <w:pPr>
            <w:pStyle w:val="Brdtext"/>
          </w:pPr>
        </w:p>
        <w:p w14:paraId="2F32651E" w14:textId="77777777" w:rsidR="00FE7DA9" w:rsidRDefault="00FE7DA9" w:rsidP="00FE7DA9">
          <w:pPr>
            <w:pStyle w:val="Brdtext"/>
          </w:pPr>
        </w:p>
        <w:p w14:paraId="3B5DF25C" w14:textId="77777777" w:rsidR="00FE7DA9" w:rsidRDefault="00FE7DA9" w:rsidP="00FE7DA9">
          <w:pPr>
            <w:pStyle w:val="Brdtext"/>
          </w:pPr>
        </w:p>
        <w:p w14:paraId="1E2791AF" w14:textId="77777777" w:rsidR="00FE7DA9" w:rsidRDefault="00FE7DA9" w:rsidP="00FE7DA9">
          <w:pPr>
            <w:pStyle w:val="Brdtext"/>
          </w:pPr>
        </w:p>
        <w:p w14:paraId="6F0CAD61" w14:textId="77777777" w:rsidR="00FE7DA9" w:rsidRDefault="00FE7DA9" w:rsidP="00FE7DA9">
          <w:pPr>
            <w:pStyle w:val="Brdtext"/>
          </w:pPr>
        </w:p>
        <w:p w14:paraId="54645507" w14:textId="77777777" w:rsidR="00FE7DA9" w:rsidRPr="00FE7DA9" w:rsidRDefault="00FE7DA9" w:rsidP="00FE7DA9">
          <w:pPr>
            <w:pStyle w:val="Brdtext"/>
          </w:pPr>
        </w:p>
        <w:p w14:paraId="281ED1E0" w14:textId="77777777" w:rsidR="005A29A1" w:rsidRPr="00FE7DA9" w:rsidRDefault="009273D7" w:rsidP="00FE7DA9"/>
      </w:sdtContent>
    </w:sdt>
    <w:p w14:paraId="41663A2B" w14:textId="77777777" w:rsidR="00FE7DA9" w:rsidRDefault="00FE7DA9" w:rsidP="00FE7DA9"/>
    <w:p w14:paraId="09D25B84" w14:textId="77E10F4E" w:rsidR="00FE7DA9" w:rsidRDefault="00FE7DA9" w:rsidP="00FE7DA9">
      <w:pPr>
        <w:pStyle w:val="Brdtext"/>
      </w:pPr>
    </w:p>
    <w:p w14:paraId="660D8CE6" w14:textId="77777777" w:rsidR="00FE7DA9" w:rsidRDefault="00FE7DA9" w:rsidP="00FE7DA9">
      <w:pPr>
        <w:pStyle w:val="Brdtext"/>
      </w:pPr>
    </w:p>
    <w:p w14:paraId="30E34B5E" w14:textId="77777777" w:rsidR="00FE7DA9" w:rsidRDefault="00FE7DA9" w:rsidP="00FE7DA9">
      <w:pPr>
        <w:pStyle w:val="Brdtext"/>
      </w:pPr>
    </w:p>
    <w:p w14:paraId="1ACF19A3" w14:textId="77777777" w:rsidR="00930044" w:rsidRDefault="00930044" w:rsidP="00FE7DA9">
      <w:pPr>
        <w:pStyle w:val="Brdtext"/>
      </w:pPr>
    </w:p>
    <w:p w14:paraId="16173671" w14:textId="77777777" w:rsidR="00930044" w:rsidRDefault="00930044" w:rsidP="00FE7DA9">
      <w:pPr>
        <w:pStyle w:val="Brdtext"/>
      </w:pPr>
    </w:p>
    <w:p w14:paraId="139057AF" w14:textId="77777777" w:rsidR="00930044" w:rsidRDefault="00930044" w:rsidP="00FE7DA9">
      <w:pPr>
        <w:pStyle w:val="Brdtext"/>
      </w:pPr>
    </w:p>
    <w:p w14:paraId="0E5557A8" w14:textId="079FE4A6" w:rsidR="00E323EE" w:rsidRPr="006C1C4A" w:rsidRDefault="005441D7" w:rsidP="006C1C4A">
      <w:pPr>
        <w:pStyle w:val="Rubrik1"/>
        <w:rPr>
          <w:sz w:val="28"/>
          <w:szCs w:val="28"/>
        </w:rPr>
      </w:pPr>
      <w:r w:rsidRPr="006C1C4A">
        <w:rPr>
          <w:sz w:val="28"/>
          <w:szCs w:val="28"/>
        </w:rPr>
        <w:lastRenderedPageBreak/>
        <w:t>Förvaltningsberättelse 201</w:t>
      </w:r>
      <w:r w:rsidR="008F581E">
        <w:rPr>
          <w:sz w:val="28"/>
          <w:szCs w:val="28"/>
        </w:rPr>
        <w:t>7</w:t>
      </w:r>
      <w:r w:rsidRPr="006C1C4A">
        <w:rPr>
          <w:sz w:val="28"/>
          <w:szCs w:val="28"/>
        </w:rPr>
        <w:t>-01-01 till 201</w:t>
      </w:r>
      <w:r w:rsidR="008F581E">
        <w:rPr>
          <w:sz w:val="28"/>
          <w:szCs w:val="28"/>
        </w:rPr>
        <w:t>7</w:t>
      </w:r>
      <w:r w:rsidRPr="006C1C4A">
        <w:rPr>
          <w:sz w:val="28"/>
          <w:szCs w:val="28"/>
        </w:rPr>
        <w:t>-08-31</w:t>
      </w:r>
    </w:p>
    <w:p w14:paraId="7B108FE2" w14:textId="77777777" w:rsidR="00902759" w:rsidRDefault="00902759" w:rsidP="00902759">
      <w:pPr>
        <w:pStyle w:val="Brdtext"/>
      </w:pPr>
    </w:p>
    <w:p w14:paraId="456CD8B9" w14:textId="77777777" w:rsidR="00902759" w:rsidRDefault="00902759" w:rsidP="00902759">
      <w:pPr>
        <w:rPr>
          <w:sz w:val="24"/>
        </w:rPr>
      </w:pPr>
      <w:r w:rsidRPr="008C559F">
        <w:rPr>
          <w:sz w:val="24"/>
        </w:rPr>
        <w:t xml:space="preserve">Det finansiella samordningsförbundet FINSAM i Malmö bildades 2007 av Malmö stad, Försäkringskassan Malmö, Region Skåne och Arbetsförmedlingen Malmö. </w:t>
      </w:r>
    </w:p>
    <w:p w14:paraId="7BC3025A" w14:textId="77777777" w:rsidR="00902759" w:rsidRPr="008C559F" w:rsidRDefault="00902759" w:rsidP="00902759">
      <w:pPr>
        <w:pStyle w:val="Brdtext"/>
      </w:pPr>
    </w:p>
    <w:p w14:paraId="033E2C09" w14:textId="77777777" w:rsidR="00902759" w:rsidRDefault="00902759" w:rsidP="00902759">
      <w:pPr>
        <w:rPr>
          <w:sz w:val="24"/>
        </w:rPr>
      </w:pPr>
      <w:r w:rsidRPr="008C559F">
        <w:rPr>
          <w:sz w:val="24"/>
        </w:rPr>
        <w:t xml:space="preserve">Finansiella samordningsförbund regleras enligt lagen om finansiell samordning inom rehabiliteringsområdet (2003:1210) samt lagen om kommunal redovisning (1997:614) och kommunallagen (1991:900) i tillämpliga delar. Samordningsförbund styrs även av en lokalt antagen </w:t>
      </w:r>
      <w:r w:rsidR="00745992">
        <w:rPr>
          <w:sz w:val="24"/>
        </w:rPr>
        <w:t>f</w:t>
      </w:r>
      <w:r w:rsidRPr="008C559F">
        <w:rPr>
          <w:sz w:val="24"/>
        </w:rPr>
        <w:t xml:space="preserve">örbundsordning. </w:t>
      </w:r>
    </w:p>
    <w:p w14:paraId="032C1A22" w14:textId="77777777" w:rsidR="00902759" w:rsidRPr="00A175C5" w:rsidRDefault="00902759" w:rsidP="00902759">
      <w:pPr>
        <w:pStyle w:val="Brdtext"/>
      </w:pPr>
    </w:p>
    <w:p w14:paraId="4DF33B0F" w14:textId="77777777" w:rsidR="00902759" w:rsidRPr="008C559F" w:rsidRDefault="00902759" w:rsidP="00902759">
      <w:pPr>
        <w:widowControl w:val="0"/>
        <w:ind w:right="-20"/>
        <w:rPr>
          <w:sz w:val="24"/>
        </w:rPr>
      </w:pPr>
      <w:r w:rsidRPr="008C559F">
        <w:rPr>
          <w:sz w:val="24"/>
        </w:rPr>
        <w:t xml:space="preserve">Den finansiella samordningen syftar till att </w:t>
      </w:r>
    </w:p>
    <w:p w14:paraId="072D7B7A" w14:textId="77777777" w:rsidR="00902759" w:rsidRPr="008C559F" w:rsidRDefault="00902759" w:rsidP="00902759">
      <w:pPr>
        <w:widowControl w:val="0"/>
        <w:numPr>
          <w:ilvl w:val="0"/>
          <w:numId w:val="5"/>
        </w:numPr>
        <w:ind w:right="-20"/>
        <w:rPr>
          <w:sz w:val="24"/>
        </w:rPr>
      </w:pPr>
      <w:r w:rsidRPr="008C559F">
        <w:rPr>
          <w:sz w:val="24"/>
        </w:rPr>
        <w:t xml:space="preserve">enskilda malmöbor med rehabiliteringsbehov uppnår eller förbättrar sin förmåga att bli självförsörjande </w:t>
      </w:r>
    </w:p>
    <w:p w14:paraId="76E698A9" w14:textId="77777777" w:rsidR="00902759" w:rsidRPr="008C559F" w:rsidRDefault="00902759" w:rsidP="00902759">
      <w:pPr>
        <w:widowControl w:val="0"/>
        <w:numPr>
          <w:ilvl w:val="0"/>
          <w:numId w:val="5"/>
        </w:numPr>
        <w:ind w:right="-20"/>
        <w:rPr>
          <w:sz w:val="24"/>
        </w:rPr>
      </w:pPr>
      <w:r w:rsidRPr="008C559F">
        <w:rPr>
          <w:sz w:val="24"/>
        </w:rPr>
        <w:t>stödja samverkan mellan samverkansparterna</w:t>
      </w:r>
    </w:p>
    <w:p w14:paraId="077B8515" w14:textId="77777777" w:rsidR="00902759" w:rsidRPr="008C559F" w:rsidRDefault="00902759" w:rsidP="00902759">
      <w:pPr>
        <w:widowControl w:val="0"/>
        <w:numPr>
          <w:ilvl w:val="0"/>
          <w:numId w:val="5"/>
        </w:numPr>
        <w:ind w:right="-20"/>
        <w:rPr>
          <w:sz w:val="24"/>
        </w:rPr>
      </w:pPr>
      <w:r w:rsidRPr="008C559F">
        <w:rPr>
          <w:sz w:val="24"/>
        </w:rPr>
        <w:t xml:space="preserve">stödja en för samhället effektiv resursanvändning </w:t>
      </w:r>
    </w:p>
    <w:p w14:paraId="28AD2982" w14:textId="77777777" w:rsidR="00902759" w:rsidRPr="008C559F" w:rsidRDefault="00902759" w:rsidP="00902759">
      <w:pPr>
        <w:widowControl w:val="0"/>
        <w:ind w:right="-20"/>
        <w:rPr>
          <w:sz w:val="24"/>
          <w:lang w:eastAsia="en-US"/>
        </w:rPr>
      </w:pPr>
    </w:p>
    <w:p w14:paraId="161E2085" w14:textId="77777777" w:rsidR="00902759" w:rsidRPr="008C559F" w:rsidRDefault="00902759" w:rsidP="00902759">
      <w:pPr>
        <w:widowControl w:val="0"/>
        <w:ind w:right="-20"/>
        <w:rPr>
          <w:sz w:val="24"/>
        </w:rPr>
      </w:pPr>
      <w:r w:rsidRPr="008C559F">
        <w:rPr>
          <w:sz w:val="24"/>
        </w:rPr>
        <w:t xml:space="preserve">Ett samordningsförbunds verksamhet kan finansiera både individinriktade insatser och strukturinriktade insatser. Individinriktade insatser syftar till att deltagarna uppnår eller förbättrar sin förmåga till arbete eller studier. Strukturinriktade insatser syftar till att stärka samverkan mellan myndigheterna och öka kunskapen om berörda gruppers behov. </w:t>
      </w:r>
    </w:p>
    <w:p w14:paraId="1CD23BF3" w14:textId="77777777" w:rsidR="00902759" w:rsidRPr="008C559F" w:rsidRDefault="00902759" w:rsidP="00902759">
      <w:pPr>
        <w:widowControl w:val="0"/>
        <w:ind w:right="-20"/>
        <w:rPr>
          <w:sz w:val="24"/>
        </w:rPr>
      </w:pPr>
    </w:p>
    <w:p w14:paraId="4852A481" w14:textId="5025C0E2" w:rsidR="00902759" w:rsidRDefault="00902759" w:rsidP="00902759">
      <w:pPr>
        <w:widowControl w:val="0"/>
        <w:ind w:right="-20"/>
        <w:rPr>
          <w:sz w:val="24"/>
          <w:lang w:eastAsia="en-US"/>
        </w:rPr>
      </w:pPr>
      <w:r w:rsidRPr="008C559F">
        <w:rPr>
          <w:sz w:val="24"/>
          <w:lang w:eastAsia="en-US"/>
        </w:rPr>
        <w:t xml:space="preserve">Målgruppen för det gemensamma arbetet för FINSAM i Malmö är kvinnor och män, i åldern </w:t>
      </w:r>
      <w:r w:rsidR="003F3390" w:rsidRPr="008C559F">
        <w:rPr>
          <w:sz w:val="24"/>
          <w:lang w:eastAsia="en-US"/>
        </w:rPr>
        <w:t>16–64</w:t>
      </w:r>
      <w:r w:rsidRPr="008C559F">
        <w:rPr>
          <w:sz w:val="24"/>
          <w:lang w:eastAsia="en-US"/>
        </w:rPr>
        <w:t xml:space="preserve"> år, bosatta i Malmö med rehabiliteringsbehov som kräver samverkansinsatser från minst två av förbundets parter</w:t>
      </w:r>
      <w:r>
        <w:rPr>
          <w:sz w:val="24"/>
          <w:lang w:eastAsia="en-US"/>
        </w:rPr>
        <w:t>.</w:t>
      </w:r>
      <w:r w:rsidRPr="008C559F">
        <w:rPr>
          <w:sz w:val="24"/>
          <w:lang w:eastAsia="en-US"/>
        </w:rPr>
        <w:t xml:space="preserve"> </w:t>
      </w:r>
    </w:p>
    <w:p w14:paraId="257DD0CA" w14:textId="77777777" w:rsidR="00902759" w:rsidRDefault="00902759" w:rsidP="00902759">
      <w:pPr>
        <w:rPr>
          <w:rStyle w:val="Stark"/>
          <w:sz w:val="24"/>
        </w:rPr>
      </w:pPr>
      <w:bookmarkStart w:id="1" w:name="_Toc431371426"/>
    </w:p>
    <w:p w14:paraId="66BFACBF" w14:textId="3792237B" w:rsidR="00902759" w:rsidRPr="008C559F" w:rsidRDefault="00902759" w:rsidP="00902759">
      <w:pPr>
        <w:rPr>
          <w:rStyle w:val="Stark"/>
          <w:sz w:val="24"/>
        </w:rPr>
      </w:pPr>
      <w:r w:rsidRPr="008C559F">
        <w:rPr>
          <w:rStyle w:val="Stark"/>
          <w:sz w:val="24"/>
        </w:rPr>
        <w:t>Verksamhetsplan och budget 201</w:t>
      </w:r>
      <w:bookmarkEnd w:id="1"/>
      <w:r w:rsidR="008F581E">
        <w:rPr>
          <w:rStyle w:val="Stark"/>
          <w:sz w:val="24"/>
        </w:rPr>
        <w:t>7</w:t>
      </w:r>
    </w:p>
    <w:p w14:paraId="625313A5" w14:textId="77777777" w:rsidR="00902759" w:rsidRPr="008C559F" w:rsidRDefault="00902759" w:rsidP="00902759">
      <w:pPr>
        <w:pStyle w:val="Brdtext"/>
        <w:rPr>
          <w:sz w:val="24"/>
        </w:rPr>
      </w:pPr>
    </w:p>
    <w:p w14:paraId="17786058" w14:textId="26ED5525" w:rsidR="00DF3954" w:rsidRDefault="00902759" w:rsidP="00902759">
      <w:pPr>
        <w:rPr>
          <w:sz w:val="24"/>
        </w:rPr>
      </w:pPr>
      <w:r w:rsidRPr="008C559F">
        <w:rPr>
          <w:sz w:val="24"/>
        </w:rPr>
        <w:t xml:space="preserve">Under perioden har förbundet arbetat enligt </w:t>
      </w:r>
      <w:r w:rsidR="00745992">
        <w:rPr>
          <w:sz w:val="24"/>
        </w:rPr>
        <w:t>v</w:t>
      </w:r>
      <w:r w:rsidRPr="008C559F">
        <w:rPr>
          <w:sz w:val="24"/>
        </w:rPr>
        <w:t>erksamhetsplan 201</w:t>
      </w:r>
      <w:r w:rsidR="008F581E">
        <w:rPr>
          <w:sz w:val="24"/>
        </w:rPr>
        <w:t>7</w:t>
      </w:r>
      <w:r w:rsidR="00DF3954">
        <w:rPr>
          <w:sz w:val="24"/>
        </w:rPr>
        <w:t xml:space="preserve"> som tar sin utgångspunkt i </w:t>
      </w:r>
      <w:r w:rsidR="00CE58FB">
        <w:rPr>
          <w:sz w:val="24"/>
        </w:rPr>
        <w:t>sex</w:t>
      </w:r>
      <w:r w:rsidR="00DF3954">
        <w:rPr>
          <w:sz w:val="24"/>
        </w:rPr>
        <w:t xml:space="preserve"> av förbundet identifierade utmaningar:</w:t>
      </w:r>
    </w:p>
    <w:p w14:paraId="1D633D92" w14:textId="40DAE0D3" w:rsidR="00DF3954" w:rsidRDefault="00DF3954" w:rsidP="00DF3954">
      <w:pPr>
        <w:pStyle w:val="Brdtext"/>
      </w:pPr>
    </w:p>
    <w:p w14:paraId="27EFE3E2" w14:textId="2AE0BA0C" w:rsidR="00DF3954" w:rsidRDefault="00663510" w:rsidP="00663510">
      <w:pPr>
        <w:pStyle w:val="Brdtext"/>
        <w:numPr>
          <w:ilvl w:val="0"/>
          <w:numId w:val="17"/>
        </w:numPr>
        <w:rPr>
          <w:sz w:val="24"/>
        </w:rPr>
      </w:pPr>
      <w:r>
        <w:rPr>
          <w:sz w:val="24"/>
        </w:rPr>
        <w:t>Malmöbornas behov av samordnad rehabilitering</w:t>
      </w:r>
    </w:p>
    <w:p w14:paraId="0A4E1762" w14:textId="6B635E98" w:rsidR="00663510" w:rsidRDefault="00663510" w:rsidP="00663510">
      <w:pPr>
        <w:pStyle w:val="Brdtext"/>
        <w:numPr>
          <w:ilvl w:val="0"/>
          <w:numId w:val="17"/>
        </w:numPr>
        <w:rPr>
          <w:sz w:val="24"/>
        </w:rPr>
      </w:pPr>
      <w:r>
        <w:rPr>
          <w:sz w:val="24"/>
        </w:rPr>
        <w:t>Personalomsättning och förändringar i medlemsorganisationerna</w:t>
      </w:r>
    </w:p>
    <w:p w14:paraId="5E30E314" w14:textId="4E473947" w:rsidR="00663510" w:rsidRDefault="00663510" w:rsidP="00663510">
      <w:pPr>
        <w:pStyle w:val="Brdtext"/>
        <w:numPr>
          <w:ilvl w:val="0"/>
          <w:numId w:val="17"/>
        </w:numPr>
        <w:rPr>
          <w:sz w:val="24"/>
        </w:rPr>
      </w:pPr>
      <w:r>
        <w:rPr>
          <w:sz w:val="24"/>
        </w:rPr>
        <w:t>Utveckling av kontakten med Region Skåne</w:t>
      </w:r>
    </w:p>
    <w:p w14:paraId="1D6D2E70" w14:textId="56B87456" w:rsidR="00663510" w:rsidRDefault="003F3390" w:rsidP="00663510">
      <w:pPr>
        <w:pStyle w:val="Brdtext"/>
        <w:numPr>
          <w:ilvl w:val="0"/>
          <w:numId w:val="17"/>
        </w:numPr>
        <w:rPr>
          <w:sz w:val="24"/>
        </w:rPr>
      </w:pPr>
      <w:r>
        <w:rPr>
          <w:sz w:val="24"/>
        </w:rPr>
        <w:t>FINSAM:s</w:t>
      </w:r>
      <w:r w:rsidR="00663510">
        <w:rPr>
          <w:sz w:val="24"/>
        </w:rPr>
        <w:t xml:space="preserve"> roll inom samverkan i rehabilitering</w:t>
      </w:r>
    </w:p>
    <w:p w14:paraId="683375FD" w14:textId="35606A0D" w:rsidR="00663510" w:rsidRDefault="00663510" w:rsidP="00663510">
      <w:pPr>
        <w:pStyle w:val="Brdtext"/>
        <w:numPr>
          <w:ilvl w:val="0"/>
          <w:numId w:val="17"/>
        </w:numPr>
        <w:rPr>
          <w:sz w:val="24"/>
        </w:rPr>
      </w:pPr>
      <w:r>
        <w:rPr>
          <w:sz w:val="24"/>
        </w:rPr>
        <w:t>Ökat medvetande och lärande utifrån projektverksamheten</w:t>
      </w:r>
    </w:p>
    <w:p w14:paraId="4ED15228" w14:textId="6346CC3A" w:rsidR="00663510" w:rsidRDefault="00663510" w:rsidP="00663510">
      <w:pPr>
        <w:pStyle w:val="Brdtext"/>
        <w:numPr>
          <w:ilvl w:val="0"/>
          <w:numId w:val="17"/>
        </w:numPr>
        <w:rPr>
          <w:sz w:val="24"/>
        </w:rPr>
      </w:pPr>
      <w:r>
        <w:rPr>
          <w:sz w:val="24"/>
        </w:rPr>
        <w:t>Utveckla samarbetet med andra samordningsförbund för att ta del av deras erfarenheter</w:t>
      </w:r>
    </w:p>
    <w:p w14:paraId="2E15AB08" w14:textId="3B8C6DC7" w:rsidR="00663510" w:rsidRDefault="00663510" w:rsidP="00663510">
      <w:pPr>
        <w:pStyle w:val="Brdtext"/>
        <w:rPr>
          <w:sz w:val="24"/>
        </w:rPr>
      </w:pPr>
    </w:p>
    <w:p w14:paraId="59277EBF" w14:textId="77777777" w:rsidR="008814EF" w:rsidRPr="00022BF6" w:rsidRDefault="008814EF" w:rsidP="008814EF">
      <w:pPr>
        <w:rPr>
          <w:sz w:val="24"/>
        </w:rPr>
      </w:pPr>
      <w:r w:rsidRPr="008C559F">
        <w:rPr>
          <w:sz w:val="24"/>
        </w:rPr>
        <w:t>Medlemsavgifter för 201</w:t>
      </w:r>
      <w:r>
        <w:rPr>
          <w:sz w:val="24"/>
        </w:rPr>
        <w:t>7</w:t>
      </w:r>
      <w:r w:rsidRPr="008C559F">
        <w:rPr>
          <w:sz w:val="24"/>
        </w:rPr>
        <w:t xml:space="preserve"> är </w:t>
      </w:r>
      <w:r>
        <w:rPr>
          <w:sz w:val="24"/>
        </w:rPr>
        <w:t>27,2</w:t>
      </w:r>
      <w:r w:rsidRPr="008C559F">
        <w:rPr>
          <w:sz w:val="24"/>
        </w:rPr>
        <w:t xml:space="preserve"> mkr. Tillsammans med kvarstående eget kapital från tidigare år om </w:t>
      </w:r>
      <w:r>
        <w:rPr>
          <w:sz w:val="24"/>
        </w:rPr>
        <w:t>6,9</w:t>
      </w:r>
      <w:r w:rsidRPr="008C559F">
        <w:rPr>
          <w:sz w:val="24"/>
        </w:rPr>
        <w:t xml:space="preserve"> mkr hade förbundet </w:t>
      </w:r>
      <w:r>
        <w:rPr>
          <w:sz w:val="24"/>
        </w:rPr>
        <w:t>en sammanlagd total budget om</w:t>
      </w:r>
      <w:r w:rsidRPr="008C559F">
        <w:rPr>
          <w:sz w:val="24"/>
        </w:rPr>
        <w:t xml:space="preserve"> 3</w:t>
      </w:r>
      <w:r>
        <w:rPr>
          <w:sz w:val="24"/>
        </w:rPr>
        <w:t>4,2</w:t>
      </w:r>
      <w:r w:rsidRPr="008C559F">
        <w:rPr>
          <w:sz w:val="24"/>
        </w:rPr>
        <w:t xml:space="preserve"> mkr vid året</w:t>
      </w:r>
      <w:r>
        <w:rPr>
          <w:sz w:val="24"/>
        </w:rPr>
        <w:t>s</w:t>
      </w:r>
      <w:r w:rsidRPr="008C559F">
        <w:rPr>
          <w:sz w:val="24"/>
        </w:rPr>
        <w:t xml:space="preserve"> ingång. Resultatet av samordningsförbundets verksamhet samt den ekonomiska ställningen vid periodens utgång framgår av efterföljande resultat- och balansräkning med noter.</w:t>
      </w:r>
      <w:r w:rsidRPr="008C559F">
        <w:rPr>
          <w:strike/>
          <w:sz w:val="24"/>
          <w:highlight w:val="cyan"/>
        </w:rPr>
        <w:t xml:space="preserve"> </w:t>
      </w:r>
    </w:p>
    <w:p w14:paraId="7C05EFA2" w14:textId="1CE3BD11" w:rsidR="009A3522" w:rsidRDefault="009A3522" w:rsidP="00663510">
      <w:pPr>
        <w:pStyle w:val="Brdtext"/>
        <w:rPr>
          <w:sz w:val="24"/>
        </w:rPr>
      </w:pPr>
    </w:p>
    <w:p w14:paraId="67D8F1B7" w14:textId="1356ED3B" w:rsidR="009A3522" w:rsidRDefault="009A3522" w:rsidP="00663510">
      <w:pPr>
        <w:pStyle w:val="Brdtext"/>
        <w:rPr>
          <w:sz w:val="24"/>
        </w:rPr>
      </w:pPr>
    </w:p>
    <w:p w14:paraId="08D7B226" w14:textId="441F998D" w:rsidR="009A3522" w:rsidRDefault="009A3522" w:rsidP="00663510">
      <w:pPr>
        <w:pStyle w:val="Brdtext"/>
        <w:rPr>
          <w:sz w:val="24"/>
        </w:rPr>
      </w:pPr>
    </w:p>
    <w:p w14:paraId="3B9E1FE9" w14:textId="221A13AE" w:rsidR="009A3522" w:rsidRPr="006C1C4A" w:rsidRDefault="009A3522" w:rsidP="009A3522">
      <w:pPr>
        <w:pStyle w:val="Rubrik1"/>
        <w:rPr>
          <w:sz w:val="28"/>
          <w:szCs w:val="28"/>
        </w:rPr>
      </w:pPr>
      <w:r>
        <w:rPr>
          <w:sz w:val="28"/>
          <w:szCs w:val="28"/>
        </w:rPr>
        <w:lastRenderedPageBreak/>
        <w:t>Aktiviteter för förbundet enligt verksamhetsplanen 2017</w:t>
      </w:r>
    </w:p>
    <w:p w14:paraId="7BE7F594" w14:textId="77777777" w:rsidR="00052230" w:rsidRDefault="00052230" w:rsidP="00902759">
      <w:pPr>
        <w:rPr>
          <w:sz w:val="24"/>
        </w:rPr>
      </w:pPr>
    </w:p>
    <w:p w14:paraId="2D9E5FF8" w14:textId="004E8329" w:rsidR="00902759" w:rsidRDefault="00052230" w:rsidP="00902759">
      <w:pPr>
        <w:rPr>
          <w:sz w:val="24"/>
        </w:rPr>
      </w:pPr>
      <w:r>
        <w:rPr>
          <w:sz w:val="24"/>
        </w:rPr>
        <w:t>Nedan redovisas de aktiviteter som genomförts under perioden under respektive utmaning.</w:t>
      </w:r>
    </w:p>
    <w:p w14:paraId="60A38E7E" w14:textId="349AFF4F" w:rsidR="009C0D02" w:rsidRDefault="009C0D02" w:rsidP="009C0D02">
      <w:pPr>
        <w:pStyle w:val="Brdtext"/>
      </w:pPr>
    </w:p>
    <w:p w14:paraId="25CE8C8E" w14:textId="7A0510FA" w:rsidR="001E36E6" w:rsidRDefault="001E36E6" w:rsidP="001E36E6">
      <w:pPr>
        <w:pStyle w:val="Brdtext"/>
        <w:rPr>
          <w:b/>
          <w:i/>
          <w:sz w:val="24"/>
        </w:rPr>
      </w:pPr>
      <w:r w:rsidRPr="009C0D02">
        <w:rPr>
          <w:b/>
          <w:i/>
          <w:sz w:val="24"/>
        </w:rPr>
        <w:t>Malmöbornas behov av samordnad rehabilitering</w:t>
      </w:r>
    </w:p>
    <w:p w14:paraId="20EDA71F" w14:textId="677A7AE6" w:rsidR="00CB72B2" w:rsidRDefault="009C0D02" w:rsidP="001E36E6">
      <w:pPr>
        <w:pStyle w:val="Brdtext"/>
        <w:rPr>
          <w:sz w:val="24"/>
        </w:rPr>
      </w:pPr>
      <w:r>
        <w:rPr>
          <w:sz w:val="24"/>
        </w:rPr>
        <w:t>För att synliggöra glapp</w:t>
      </w:r>
      <w:r w:rsidR="00BB6074">
        <w:rPr>
          <w:sz w:val="24"/>
        </w:rPr>
        <w:t>,</w:t>
      </w:r>
      <w:r>
        <w:rPr>
          <w:sz w:val="24"/>
        </w:rPr>
        <w:t xml:space="preserve"> och ta fram underlag till styrelsen har ett arbete </w:t>
      </w:r>
      <w:r w:rsidR="00CB72B2">
        <w:rPr>
          <w:sz w:val="24"/>
        </w:rPr>
        <w:t>inletts</w:t>
      </w:r>
      <w:r>
        <w:rPr>
          <w:sz w:val="24"/>
        </w:rPr>
        <w:t xml:space="preserve"> under perioden som syftar till att</w:t>
      </w:r>
      <w:r w:rsidR="00DC0AB9">
        <w:rPr>
          <w:sz w:val="24"/>
        </w:rPr>
        <w:t xml:space="preserve"> skapa möten med</w:t>
      </w:r>
      <w:r>
        <w:rPr>
          <w:sz w:val="24"/>
        </w:rPr>
        <w:t xml:space="preserve"> Malmöbor</w:t>
      </w:r>
      <w:r w:rsidR="00D06F24">
        <w:rPr>
          <w:sz w:val="24"/>
        </w:rPr>
        <w:t xml:space="preserve"> för att kunna ta del av deras resor i myndigheternas värld. </w:t>
      </w:r>
    </w:p>
    <w:p w14:paraId="7B57FC2F" w14:textId="77777777" w:rsidR="00BB6074" w:rsidRDefault="00BB6074" w:rsidP="001E36E6">
      <w:pPr>
        <w:pStyle w:val="Brdtext"/>
        <w:rPr>
          <w:sz w:val="24"/>
        </w:rPr>
      </w:pPr>
    </w:p>
    <w:p w14:paraId="76DFFC23" w14:textId="3B4258DD" w:rsidR="00CB72B2" w:rsidRDefault="00BB6074" w:rsidP="001E36E6">
      <w:pPr>
        <w:pStyle w:val="Brdtext"/>
        <w:rPr>
          <w:sz w:val="24"/>
        </w:rPr>
      </w:pPr>
      <w:r>
        <w:rPr>
          <w:sz w:val="24"/>
        </w:rPr>
        <w:t>Aktiviteter under perioden:</w:t>
      </w:r>
    </w:p>
    <w:p w14:paraId="3321D5F2" w14:textId="1FC7E5C7" w:rsidR="00BB6074" w:rsidRDefault="00BB6074" w:rsidP="00BB6074">
      <w:pPr>
        <w:pStyle w:val="Brdtext"/>
        <w:numPr>
          <w:ilvl w:val="0"/>
          <w:numId w:val="18"/>
        </w:numPr>
        <w:rPr>
          <w:sz w:val="24"/>
        </w:rPr>
      </w:pPr>
      <w:r>
        <w:rPr>
          <w:sz w:val="24"/>
        </w:rPr>
        <w:t>Intervjuer av deltagare på insatsen CaMp</w:t>
      </w:r>
    </w:p>
    <w:p w14:paraId="3A8CCF09" w14:textId="2E96E8E7" w:rsidR="00BB6074" w:rsidRDefault="00BB6074" w:rsidP="00BB6074">
      <w:pPr>
        <w:pStyle w:val="Brdtext"/>
        <w:numPr>
          <w:ilvl w:val="0"/>
          <w:numId w:val="18"/>
        </w:numPr>
        <w:rPr>
          <w:sz w:val="24"/>
        </w:rPr>
      </w:pPr>
      <w:r>
        <w:rPr>
          <w:sz w:val="24"/>
        </w:rPr>
        <w:t>Deltagande i styrgrupp och sekretariat i projektet ”Hälsofrämjande innovation i samverkan”</w:t>
      </w:r>
      <w:r w:rsidR="00DC0AB9">
        <w:rPr>
          <w:sz w:val="24"/>
        </w:rPr>
        <w:t xml:space="preserve"> i syfte att få ta del av Malmöbors berättelser.</w:t>
      </w:r>
    </w:p>
    <w:p w14:paraId="232994B0" w14:textId="5D608162" w:rsidR="00BB6074" w:rsidRDefault="00BB6074" w:rsidP="00BB6074">
      <w:pPr>
        <w:pStyle w:val="Brdtext"/>
        <w:numPr>
          <w:ilvl w:val="0"/>
          <w:numId w:val="18"/>
        </w:numPr>
        <w:rPr>
          <w:sz w:val="24"/>
        </w:rPr>
      </w:pPr>
      <w:r>
        <w:rPr>
          <w:sz w:val="24"/>
        </w:rPr>
        <w:t xml:space="preserve">Dialog med representanter från den ideella sektorn (Fontänhuset, </w:t>
      </w:r>
      <w:r w:rsidR="00DC0AB9">
        <w:rPr>
          <w:sz w:val="24"/>
        </w:rPr>
        <w:t xml:space="preserve">Kraftsamling herrgården, </w:t>
      </w:r>
      <w:r>
        <w:rPr>
          <w:sz w:val="24"/>
        </w:rPr>
        <w:t>Rädda Barnen, brukarföreningar).</w:t>
      </w:r>
    </w:p>
    <w:p w14:paraId="5A506564" w14:textId="223268AA" w:rsidR="00DC0AB9" w:rsidRDefault="00DC0AB9" w:rsidP="00BB6074">
      <w:pPr>
        <w:pStyle w:val="Brdtext"/>
        <w:numPr>
          <w:ilvl w:val="0"/>
          <w:numId w:val="18"/>
        </w:numPr>
        <w:rPr>
          <w:sz w:val="24"/>
        </w:rPr>
      </w:pPr>
      <w:r>
        <w:rPr>
          <w:sz w:val="24"/>
        </w:rPr>
        <w:t>Rapport som beskriver Malmöbors behov av samordnad rehabilitering under förbundets 10 år (</w:t>
      </w:r>
      <w:r w:rsidR="003F3390">
        <w:rPr>
          <w:sz w:val="24"/>
        </w:rPr>
        <w:t>2007–2017</w:t>
      </w:r>
      <w:r>
        <w:rPr>
          <w:sz w:val="24"/>
        </w:rPr>
        <w:t>) har påbörjats.</w:t>
      </w:r>
    </w:p>
    <w:p w14:paraId="2895293B" w14:textId="66C13BA2" w:rsidR="00DC0AB9" w:rsidRDefault="00DC0AB9" w:rsidP="00BB6074">
      <w:pPr>
        <w:pStyle w:val="Brdtext"/>
        <w:numPr>
          <w:ilvl w:val="0"/>
          <w:numId w:val="18"/>
        </w:numPr>
        <w:rPr>
          <w:sz w:val="24"/>
        </w:rPr>
      </w:pPr>
      <w:r>
        <w:rPr>
          <w:sz w:val="24"/>
        </w:rPr>
        <w:t>Kansliet kommer fungera som en resurs i insatsen ”kunddriven verksamhetsutveckling” där Malmöbor kommer intervjuas.</w:t>
      </w:r>
    </w:p>
    <w:p w14:paraId="6F60146D" w14:textId="4E3802F6" w:rsidR="00BB6074" w:rsidRDefault="00BB6074" w:rsidP="00BB6074">
      <w:pPr>
        <w:pStyle w:val="Brdtext"/>
        <w:rPr>
          <w:sz w:val="24"/>
        </w:rPr>
      </w:pPr>
    </w:p>
    <w:p w14:paraId="55D66BA9" w14:textId="647D9C73" w:rsidR="00BB6074" w:rsidRDefault="00BB6074" w:rsidP="00BB6074">
      <w:pPr>
        <w:pStyle w:val="Brdtext"/>
        <w:rPr>
          <w:b/>
          <w:i/>
          <w:sz w:val="24"/>
        </w:rPr>
      </w:pPr>
      <w:r>
        <w:rPr>
          <w:b/>
          <w:i/>
          <w:sz w:val="24"/>
        </w:rPr>
        <w:t>Personalomsättning och förändringar i medlemsorganisationerna</w:t>
      </w:r>
    </w:p>
    <w:p w14:paraId="41E7DB2B" w14:textId="52B5E994" w:rsidR="00BB6074" w:rsidRDefault="00DC0AB9" w:rsidP="00BB6074">
      <w:pPr>
        <w:pStyle w:val="Brdtext"/>
        <w:rPr>
          <w:sz w:val="24"/>
        </w:rPr>
      </w:pPr>
      <w:r>
        <w:rPr>
          <w:sz w:val="24"/>
        </w:rPr>
        <w:t>Den stora omsättningen av personal bland förbundets medlemmar</w:t>
      </w:r>
      <w:r w:rsidR="003107AF">
        <w:rPr>
          <w:sz w:val="24"/>
        </w:rPr>
        <w:t xml:space="preserve"> skapar problem när det gäller att jobba med samver</w:t>
      </w:r>
      <w:r w:rsidR="00DD261C">
        <w:rPr>
          <w:sz w:val="24"/>
        </w:rPr>
        <w:t>kan mellan förbundets medlemmar och påverkar förbundets insatser vid remittering in till dessa.</w:t>
      </w:r>
      <w:r w:rsidR="003107AF">
        <w:rPr>
          <w:sz w:val="24"/>
        </w:rPr>
        <w:t xml:space="preserve"> </w:t>
      </w:r>
    </w:p>
    <w:p w14:paraId="6585703D" w14:textId="5AD93AB9" w:rsidR="003107AF" w:rsidRDefault="003107AF" w:rsidP="00BB6074">
      <w:pPr>
        <w:pStyle w:val="Brdtext"/>
        <w:rPr>
          <w:sz w:val="24"/>
        </w:rPr>
      </w:pPr>
    </w:p>
    <w:p w14:paraId="5AAEC257" w14:textId="14D56B11" w:rsidR="003107AF" w:rsidRDefault="003107AF" w:rsidP="00BB6074">
      <w:pPr>
        <w:pStyle w:val="Brdtext"/>
        <w:rPr>
          <w:sz w:val="24"/>
        </w:rPr>
      </w:pPr>
      <w:r>
        <w:rPr>
          <w:sz w:val="24"/>
        </w:rPr>
        <w:t>Aktiviteter under perioden:</w:t>
      </w:r>
    </w:p>
    <w:p w14:paraId="7B71B88A" w14:textId="61EE3BA9" w:rsidR="003107AF" w:rsidRDefault="003107AF" w:rsidP="003107AF">
      <w:pPr>
        <w:pStyle w:val="Brdtext"/>
        <w:numPr>
          <w:ilvl w:val="0"/>
          <w:numId w:val="19"/>
        </w:numPr>
        <w:rPr>
          <w:sz w:val="24"/>
        </w:rPr>
      </w:pPr>
      <w:r>
        <w:rPr>
          <w:sz w:val="24"/>
        </w:rPr>
        <w:t xml:space="preserve">Deltagit i dialog rörande </w:t>
      </w:r>
      <w:r w:rsidR="00DD1CDC">
        <w:rPr>
          <w:sz w:val="24"/>
        </w:rPr>
        <w:t xml:space="preserve">gemensamma </w:t>
      </w:r>
      <w:r>
        <w:rPr>
          <w:sz w:val="24"/>
        </w:rPr>
        <w:t xml:space="preserve">kompetensutvecklingsinsatser med </w:t>
      </w:r>
      <w:r w:rsidR="00DD1CDC">
        <w:rPr>
          <w:sz w:val="24"/>
        </w:rPr>
        <w:t>Malmö Stads HR avdelning, Försäkringskassan, Arbetsförmedlingen och Psykiatri Malmö</w:t>
      </w:r>
    </w:p>
    <w:p w14:paraId="0B73B869" w14:textId="50B26F80" w:rsidR="007C6E7D" w:rsidRPr="007C6E7D" w:rsidRDefault="007C6E7D" w:rsidP="007C6E7D">
      <w:pPr>
        <w:pStyle w:val="Brdtext"/>
        <w:numPr>
          <w:ilvl w:val="0"/>
          <w:numId w:val="19"/>
        </w:numPr>
        <w:rPr>
          <w:sz w:val="24"/>
        </w:rPr>
      </w:pPr>
      <w:r>
        <w:rPr>
          <w:sz w:val="24"/>
        </w:rPr>
        <w:t xml:space="preserve">Deltagit i workshop kring samverkan </w:t>
      </w:r>
      <w:r w:rsidRPr="00DD1CDC">
        <w:rPr>
          <w:sz w:val="24"/>
        </w:rPr>
        <w:t xml:space="preserve">med stadsområde innerstaden och </w:t>
      </w:r>
      <w:proofErr w:type="spellStart"/>
      <w:r w:rsidRPr="00DD1CDC">
        <w:rPr>
          <w:sz w:val="24"/>
        </w:rPr>
        <w:t>rehabkoordinatorer</w:t>
      </w:r>
      <w:proofErr w:type="spellEnd"/>
      <w:r w:rsidRPr="00DD1CDC">
        <w:rPr>
          <w:sz w:val="24"/>
        </w:rPr>
        <w:t xml:space="preserve"> </w:t>
      </w:r>
    </w:p>
    <w:p w14:paraId="15BA155E" w14:textId="46C12BB1" w:rsidR="003107AF" w:rsidRDefault="003107AF" w:rsidP="003107AF">
      <w:pPr>
        <w:pStyle w:val="Brdtext"/>
        <w:rPr>
          <w:sz w:val="24"/>
        </w:rPr>
      </w:pPr>
    </w:p>
    <w:p w14:paraId="7BB60F8C" w14:textId="79A2E3EF" w:rsidR="003107AF" w:rsidRDefault="003107AF" w:rsidP="003107AF">
      <w:pPr>
        <w:pStyle w:val="Brdtext"/>
        <w:rPr>
          <w:b/>
          <w:i/>
          <w:sz w:val="24"/>
        </w:rPr>
      </w:pPr>
      <w:r>
        <w:rPr>
          <w:b/>
          <w:i/>
          <w:sz w:val="24"/>
        </w:rPr>
        <w:t>Utveckling av kontakten med Region Skåne</w:t>
      </w:r>
    </w:p>
    <w:p w14:paraId="790F3511" w14:textId="64BF70D8" w:rsidR="003107AF" w:rsidRDefault="00D80109" w:rsidP="003107AF">
      <w:pPr>
        <w:pStyle w:val="Brdtext"/>
        <w:rPr>
          <w:sz w:val="24"/>
        </w:rPr>
      </w:pPr>
      <w:r>
        <w:rPr>
          <w:sz w:val="24"/>
        </w:rPr>
        <w:t>Kunskapen om regionens förutsättningar, organisation och uppdrag behöver spridas bland förbundets övriga medlemmar för att kunna effektivisera rehabiliteringsarbetet.</w:t>
      </w:r>
    </w:p>
    <w:p w14:paraId="1F590502" w14:textId="18C3515E" w:rsidR="00D80109" w:rsidRDefault="00D80109" w:rsidP="003107AF">
      <w:pPr>
        <w:pStyle w:val="Brdtext"/>
        <w:rPr>
          <w:sz w:val="24"/>
        </w:rPr>
      </w:pPr>
    </w:p>
    <w:p w14:paraId="18153607" w14:textId="75E878C2" w:rsidR="00D80109" w:rsidRDefault="00D80109" w:rsidP="003107AF">
      <w:pPr>
        <w:pStyle w:val="Brdtext"/>
        <w:rPr>
          <w:sz w:val="24"/>
        </w:rPr>
      </w:pPr>
      <w:r>
        <w:rPr>
          <w:sz w:val="24"/>
        </w:rPr>
        <w:t>Aktiviteter under perioden:</w:t>
      </w:r>
    </w:p>
    <w:p w14:paraId="26E56F8F" w14:textId="3199DDF0" w:rsidR="00412605" w:rsidRDefault="00DD1CDC" w:rsidP="000A46A0">
      <w:pPr>
        <w:pStyle w:val="Brdtext"/>
        <w:numPr>
          <w:ilvl w:val="0"/>
          <w:numId w:val="20"/>
        </w:numPr>
        <w:rPr>
          <w:sz w:val="24"/>
        </w:rPr>
      </w:pPr>
      <w:r>
        <w:rPr>
          <w:sz w:val="24"/>
        </w:rPr>
        <w:t xml:space="preserve">Planering av dialog med divisionschefer primärvård, branschrådet (de privata vårdaktörerna), psykiatrin i Skåne och regional utveckling tillsammans </w:t>
      </w:r>
      <w:r w:rsidR="00412605">
        <w:rPr>
          <w:sz w:val="24"/>
        </w:rPr>
        <w:t>med hälsostrateg</w:t>
      </w:r>
      <w:r w:rsidR="00605DEA">
        <w:rPr>
          <w:sz w:val="24"/>
        </w:rPr>
        <w:t xml:space="preserve"> och områdeschef</w:t>
      </w:r>
      <w:r>
        <w:rPr>
          <w:sz w:val="24"/>
        </w:rPr>
        <w:t xml:space="preserve"> in</w:t>
      </w:r>
      <w:r w:rsidR="007C6E7D">
        <w:rPr>
          <w:sz w:val="24"/>
        </w:rPr>
        <w:t>om Region Skåne tillsammans med</w:t>
      </w:r>
      <w:r>
        <w:rPr>
          <w:sz w:val="24"/>
        </w:rPr>
        <w:t xml:space="preserve"> </w:t>
      </w:r>
      <w:r w:rsidR="003F3390">
        <w:rPr>
          <w:sz w:val="24"/>
        </w:rPr>
        <w:t>FINSAM:s</w:t>
      </w:r>
      <w:r w:rsidR="00412605">
        <w:rPr>
          <w:sz w:val="24"/>
        </w:rPr>
        <w:t xml:space="preserve"> regionala nätverk</w:t>
      </w:r>
      <w:r w:rsidR="00605DEA">
        <w:rPr>
          <w:sz w:val="24"/>
        </w:rPr>
        <w:t xml:space="preserve">. </w:t>
      </w:r>
    </w:p>
    <w:p w14:paraId="0A779BCC" w14:textId="565D55ED" w:rsidR="00412605" w:rsidRDefault="00412605" w:rsidP="000A46A0">
      <w:pPr>
        <w:pStyle w:val="Brdtext"/>
        <w:numPr>
          <w:ilvl w:val="0"/>
          <w:numId w:val="20"/>
        </w:numPr>
        <w:rPr>
          <w:sz w:val="24"/>
        </w:rPr>
      </w:pPr>
      <w:r>
        <w:rPr>
          <w:sz w:val="24"/>
        </w:rPr>
        <w:t>Region Skånes organisation har kartlagts</w:t>
      </w:r>
    </w:p>
    <w:p w14:paraId="726D922D" w14:textId="13E5C2A6" w:rsidR="000A46A0" w:rsidRDefault="000A46A0" w:rsidP="000A46A0">
      <w:pPr>
        <w:pStyle w:val="Brdtext"/>
        <w:numPr>
          <w:ilvl w:val="0"/>
          <w:numId w:val="20"/>
        </w:numPr>
        <w:rPr>
          <w:sz w:val="24"/>
        </w:rPr>
      </w:pPr>
      <w:r>
        <w:rPr>
          <w:sz w:val="24"/>
        </w:rPr>
        <w:t>Studiebesök hos Exp</w:t>
      </w:r>
      <w:r w:rsidR="00412605">
        <w:rPr>
          <w:sz w:val="24"/>
        </w:rPr>
        <w:t>erio</w:t>
      </w:r>
      <w:r>
        <w:rPr>
          <w:sz w:val="24"/>
        </w:rPr>
        <w:t xml:space="preserve"> La</w:t>
      </w:r>
      <w:r w:rsidR="00412605">
        <w:rPr>
          <w:sz w:val="24"/>
        </w:rPr>
        <w:t>b</w:t>
      </w:r>
      <w:r>
        <w:rPr>
          <w:sz w:val="24"/>
        </w:rPr>
        <w:t xml:space="preserve"> </w:t>
      </w:r>
      <w:r w:rsidR="00412605">
        <w:rPr>
          <w:sz w:val="24"/>
        </w:rPr>
        <w:t>i Värmland (tjänstedesign)</w:t>
      </w:r>
      <w:r w:rsidR="00DD1CDC">
        <w:rPr>
          <w:sz w:val="24"/>
        </w:rPr>
        <w:t xml:space="preserve"> tillsammans med hälsostrateg från Region Skåne.</w:t>
      </w:r>
    </w:p>
    <w:p w14:paraId="74F0CAE6" w14:textId="78AF6D98" w:rsidR="00605DEA" w:rsidRDefault="00605DEA" w:rsidP="00605DEA">
      <w:pPr>
        <w:pStyle w:val="Brdtext"/>
        <w:rPr>
          <w:sz w:val="24"/>
        </w:rPr>
      </w:pPr>
    </w:p>
    <w:p w14:paraId="7D0C54F4" w14:textId="00A2D084" w:rsidR="00C600CF" w:rsidRDefault="00C600CF" w:rsidP="00605DEA">
      <w:pPr>
        <w:pStyle w:val="Brdtext"/>
        <w:rPr>
          <w:sz w:val="24"/>
        </w:rPr>
      </w:pPr>
    </w:p>
    <w:p w14:paraId="0126018B" w14:textId="1643E3B7" w:rsidR="00C600CF" w:rsidRDefault="00C600CF" w:rsidP="00605DEA">
      <w:pPr>
        <w:pStyle w:val="Brdtext"/>
        <w:rPr>
          <w:sz w:val="24"/>
        </w:rPr>
      </w:pPr>
    </w:p>
    <w:p w14:paraId="45839768" w14:textId="71158597" w:rsidR="00C600CF" w:rsidRDefault="00C600CF" w:rsidP="00605DEA">
      <w:pPr>
        <w:pStyle w:val="Brdtext"/>
        <w:rPr>
          <w:sz w:val="24"/>
        </w:rPr>
      </w:pPr>
    </w:p>
    <w:p w14:paraId="44926A83" w14:textId="7CBE6968" w:rsidR="00605DEA" w:rsidRDefault="003F3390" w:rsidP="00605DEA">
      <w:pPr>
        <w:pStyle w:val="Brdtext"/>
        <w:rPr>
          <w:b/>
          <w:i/>
          <w:sz w:val="24"/>
        </w:rPr>
      </w:pPr>
      <w:r w:rsidRPr="00605DEA">
        <w:rPr>
          <w:b/>
          <w:i/>
          <w:sz w:val="24"/>
        </w:rPr>
        <w:lastRenderedPageBreak/>
        <w:t>FINSAM:s</w:t>
      </w:r>
      <w:r w:rsidR="00605DEA" w:rsidRPr="00605DEA">
        <w:rPr>
          <w:b/>
          <w:i/>
          <w:sz w:val="24"/>
        </w:rPr>
        <w:t xml:space="preserve"> roll inom samverkans i rehabilitering</w:t>
      </w:r>
    </w:p>
    <w:p w14:paraId="3C391F36" w14:textId="5E80FB83" w:rsidR="00605DEA" w:rsidRDefault="00356D2E" w:rsidP="00605DEA">
      <w:pPr>
        <w:pStyle w:val="Brdtext"/>
        <w:rPr>
          <w:sz w:val="24"/>
        </w:rPr>
      </w:pPr>
      <w:r>
        <w:rPr>
          <w:sz w:val="24"/>
        </w:rPr>
        <w:t>Det finns e</w:t>
      </w:r>
      <w:r w:rsidR="003D7128">
        <w:rPr>
          <w:sz w:val="24"/>
        </w:rPr>
        <w:t>tt</w:t>
      </w:r>
      <w:r>
        <w:rPr>
          <w:sz w:val="24"/>
        </w:rPr>
        <w:t xml:space="preserve"> behov av att synliggöra ett </w:t>
      </w:r>
      <w:r w:rsidR="00EC0D8C">
        <w:rPr>
          <w:sz w:val="24"/>
        </w:rPr>
        <w:t xml:space="preserve">gemensamt nuläge kring samverkansstrukturer för parterna och ett önskat framtida läge samt vägen dit och </w:t>
      </w:r>
      <w:r w:rsidR="003F3390">
        <w:rPr>
          <w:sz w:val="24"/>
        </w:rPr>
        <w:t>FINSAM:s</w:t>
      </w:r>
      <w:r w:rsidR="00EC0D8C">
        <w:rPr>
          <w:sz w:val="24"/>
        </w:rPr>
        <w:t xml:space="preserve"> roll i detta</w:t>
      </w:r>
      <w:r>
        <w:rPr>
          <w:sz w:val="24"/>
        </w:rPr>
        <w:t>.</w:t>
      </w:r>
    </w:p>
    <w:p w14:paraId="3BBE870E" w14:textId="5B2CA544" w:rsidR="00356D2E" w:rsidRDefault="00356D2E" w:rsidP="00605DEA">
      <w:pPr>
        <w:pStyle w:val="Brdtext"/>
        <w:rPr>
          <w:sz w:val="24"/>
        </w:rPr>
      </w:pPr>
    </w:p>
    <w:p w14:paraId="5ACCFBEA" w14:textId="6601919D" w:rsidR="00356D2E" w:rsidRDefault="00356D2E" w:rsidP="00605DEA">
      <w:pPr>
        <w:pStyle w:val="Brdtext"/>
        <w:rPr>
          <w:sz w:val="24"/>
        </w:rPr>
      </w:pPr>
      <w:r>
        <w:rPr>
          <w:sz w:val="24"/>
        </w:rPr>
        <w:t>Aktiviteter under perioden:</w:t>
      </w:r>
    </w:p>
    <w:p w14:paraId="653C100C" w14:textId="2612A643" w:rsidR="00356D2E" w:rsidRDefault="00356D2E" w:rsidP="00356D2E">
      <w:pPr>
        <w:pStyle w:val="Brdtext"/>
        <w:numPr>
          <w:ilvl w:val="0"/>
          <w:numId w:val="21"/>
        </w:numPr>
        <w:rPr>
          <w:sz w:val="24"/>
        </w:rPr>
      </w:pPr>
      <w:r>
        <w:rPr>
          <w:sz w:val="24"/>
        </w:rPr>
        <w:t xml:space="preserve">En </w:t>
      </w:r>
      <w:r w:rsidR="003D7128">
        <w:rPr>
          <w:sz w:val="24"/>
        </w:rPr>
        <w:t xml:space="preserve">chefsträff </w:t>
      </w:r>
      <w:r w:rsidR="00DD1CDC">
        <w:rPr>
          <w:sz w:val="24"/>
        </w:rPr>
        <w:t xml:space="preserve">med de högsta tjänstepersonerna i Malmö i varje medlemsorganisation </w:t>
      </w:r>
      <w:r w:rsidR="003D7128">
        <w:rPr>
          <w:sz w:val="24"/>
        </w:rPr>
        <w:t>har anordnats där representanter från samtliga parter deltog. På mötet diskuterades bland annat vad parterna kan åstadkomma tillsammans inom samverkan om vi jobbar med FINSAM som utgångspunkt. En ny träff är planerad till hösten.</w:t>
      </w:r>
    </w:p>
    <w:p w14:paraId="04BAA716" w14:textId="42C7C9DB" w:rsidR="003D7128" w:rsidRDefault="003D7128" w:rsidP="00356D2E">
      <w:pPr>
        <w:pStyle w:val="Brdtext"/>
        <w:numPr>
          <w:ilvl w:val="0"/>
          <w:numId w:val="21"/>
        </w:numPr>
        <w:rPr>
          <w:sz w:val="24"/>
        </w:rPr>
      </w:pPr>
      <w:r>
        <w:rPr>
          <w:sz w:val="24"/>
        </w:rPr>
        <w:t xml:space="preserve">Ett arbete har inletts med att utveckla förbundets hemsida med syftet att </w:t>
      </w:r>
      <w:r w:rsidR="00C600CF">
        <w:rPr>
          <w:sz w:val="24"/>
        </w:rPr>
        <w:t>förtydliga vad FINSAM i Malmö står för och vilka tjänster som erbjuds.</w:t>
      </w:r>
    </w:p>
    <w:p w14:paraId="071C97EE" w14:textId="3978339A" w:rsidR="007D4AAD" w:rsidRPr="00022BF6" w:rsidRDefault="00261D42" w:rsidP="00022BF6">
      <w:pPr>
        <w:pStyle w:val="Brdtext"/>
        <w:numPr>
          <w:ilvl w:val="0"/>
          <w:numId w:val="21"/>
        </w:numPr>
        <w:ind w:right="-290"/>
        <w:rPr>
          <w:sz w:val="24"/>
        </w:rPr>
      </w:pPr>
      <w:r>
        <w:rPr>
          <w:sz w:val="24"/>
        </w:rPr>
        <w:t>En struktur och organisering kring FINSAM i Malmö som ersätter organiseringen kring den strategiska gruppen har</w:t>
      </w:r>
      <w:r w:rsidR="007D4AAD">
        <w:rPr>
          <w:sz w:val="24"/>
        </w:rPr>
        <w:t xml:space="preserve"> tagi</w:t>
      </w:r>
      <w:r w:rsidR="007C6E7D">
        <w:rPr>
          <w:sz w:val="24"/>
        </w:rPr>
        <w:t>ts fram och beslutats av styrelsen.</w:t>
      </w:r>
    </w:p>
    <w:p w14:paraId="21022093" w14:textId="37536238" w:rsidR="00C600CF" w:rsidRDefault="00C600CF" w:rsidP="005230BD">
      <w:pPr>
        <w:pStyle w:val="Brdtext"/>
        <w:rPr>
          <w:sz w:val="24"/>
        </w:rPr>
      </w:pPr>
    </w:p>
    <w:p w14:paraId="14EBC5AE" w14:textId="2A54F369" w:rsidR="005230BD" w:rsidRDefault="005230BD" w:rsidP="005230BD">
      <w:pPr>
        <w:pStyle w:val="Brdtext"/>
        <w:rPr>
          <w:sz w:val="24"/>
        </w:rPr>
      </w:pPr>
    </w:p>
    <w:p w14:paraId="35B8B3DE" w14:textId="6618BAA7" w:rsidR="005230BD" w:rsidRDefault="00261D42" w:rsidP="005230BD">
      <w:pPr>
        <w:pStyle w:val="Brdtext"/>
        <w:rPr>
          <w:b/>
          <w:i/>
          <w:sz w:val="24"/>
        </w:rPr>
      </w:pPr>
      <w:r>
        <w:rPr>
          <w:b/>
          <w:i/>
          <w:sz w:val="24"/>
        </w:rPr>
        <w:t>Ökat medvetande och lärande utifrån projektverksamheten</w:t>
      </w:r>
    </w:p>
    <w:p w14:paraId="5DBD944C" w14:textId="1B92E1E3" w:rsidR="00261D42" w:rsidRDefault="00261D42" w:rsidP="005230BD">
      <w:pPr>
        <w:pStyle w:val="Brdtext"/>
        <w:rPr>
          <w:sz w:val="24"/>
        </w:rPr>
      </w:pPr>
      <w:r>
        <w:rPr>
          <w:sz w:val="24"/>
        </w:rPr>
        <w:t>Finsam behöver utveckla arbetet med sina insatser när det gäller ansökningsprocessen samt stödet kring projektledning, uppföljning/utvärdering, lärande och spridning av resultat.</w:t>
      </w:r>
    </w:p>
    <w:p w14:paraId="6CF08F9D" w14:textId="69E4634B" w:rsidR="00261D42" w:rsidRDefault="00261D42" w:rsidP="005230BD">
      <w:pPr>
        <w:pStyle w:val="Brdtext"/>
        <w:rPr>
          <w:sz w:val="24"/>
        </w:rPr>
      </w:pPr>
    </w:p>
    <w:p w14:paraId="79C22396" w14:textId="6757EE09" w:rsidR="00261D42" w:rsidRDefault="00261D42" w:rsidP="005230BD">
      <w:pPr>
        <w:pStyle w:val="Brdtext"/>
        <w:rPr>
          <w:sz w:val="24"/>
        </w:rPr>
      </w:pPr>
      <w:r>
        <w:rPr>
          <w:sz w:val="24"/>
        </w:rPr>
        <w:t>Aktiviteter under perioden</w:t>
      </w:r>
      <w:r w:rsidR="007D4AAD">
        <w:rPr>
          <w:sz w:val="24"/>
        </w:rPr>
        <w:t>:</w:t>
      </w:r>
    </w:p>
    <w:p w14:paraId="0F5DD626" w14:textId="17B1787A" w:rsidR="00022BF6" w:rsidRDefault="00022BF6" w:rsidP="007D4AAD">
      <w:pPr>
        <w:pStyle w:val="Brdtext"/>
        <w:numPr>
          <w:ilvl w:val="0"/>
          <w:numId w:val="22"/>
        </w:numPr>
        <w:rPr>
          <w:sz w:val="24"/>
        </w:rPr>
      </w:pPr>
      <w:r>
        <w:rPr>
          <w:sz w:val="24"/>
        </w:rPr>
        <w:t>En ny ansökningsprocess har utvecklats och beslutats av styrelsen.</w:t>
      </w:r>
    </w:p>
    <w:p w14:paraId="3353C49C" w14:textId="2BB5D4BB" w:rsidR="007D4AAD" w:rsidRDefault="00261D3F" w:rsidP="007D4AAD">
      <w:pPr>
        <w:pStyle w:val="Brdtext"/>
        <w:numPr>
          <w:ilvl w:val="0"/>
          <w:numId w:val="22"/>
        </w:numPr>
        <w:rPr>
          <w:sz w:val="24"/>
        </w:rPr>
      </w:pPr>
      <w:r>
        <w:rPr>
          <w:sz w:val="24"/>
        </w:rPr>
        <w:t xml:space="preserve">Samtliga processledare i insatserna har bjudits in till en skrivarverkstad i samband med </w:t>
      </w:r>
      <w:r w:rsidR="00022BF6">
        <w:rPr>
          <w:sz w:val="24"/>
        </w:rPr>
        <w:t>tertialrapportskrivande.</w:t>
      </w:r>
    </w:p>
    <w:p w14:paraId="2CF7C49B" w14:textId="246D4E93" w:rsidR="00261D3F" w:rsidRDefault="00022BF6" w:rsidP="007D4AAD">
      <w:pPr>
        <w:pStyle w:val="Brdtext"/>
        <w:numPr>
          <w:ilvl w:val="0"/>
          <w:numId w:val="22"/>
        </w:numPr>
        <w:rPr>
          <w:sz w:val="24"/>
        </w:rPr>
      </w:pPr>
      <w:r>
        <w:rPr>
          <w:sz w:val="24"/>
        </w:rPr>
        <w:t xml:space="preserve">Arbetet med ett </w:t>
      </w:r>
      <w:r w:rsidR="00736818">
        <w:rPr>
          <w:sz w:val="24"/>
        </w:rPr>
        <w:t>uppföljningssystem</w:t>
      </w:r>
      <w:r>
        <w:rPr>
          <w:sz w:val="24"/>
        </w:rPr>
        <w:t xml:space="preserve"> och implementeringsmetoder</w:t>
      </w:r>
      <w:r w:rsidR="00736818">
        <w:rPr>
          <w:sz w:val="24"/>
        </w:rPr>
        <w:t xml:space="preserve"> har </w:t>
      </w:r>
      <w:r>
        <w:rPr>
          <w:sz w:val="24"/>
        </w:rPr>
        <w:t>inletts</w:t>
      </w:r>
      <w:r w:rsidR="00736818">
        <w:rPr>
          <w:sz w:val="24"/>
        </w:rPr>
        <w:t xml:space="preserve"> </w:t>
      </w:r>
      <w:r>
        <w:rPr>
          <w:sz w:val="24"/>
        </w:rPr>
        <w:t>tillsammans</w:t>
      </w:r>
      <w:r w:rsidR="00736818">
        <w:rPr>
          <w:sz w:val="24"/>
        </w:rPr>
        <w:t xml:space="preserve"> med </w:t>
      </w:r>
      <w:r w:rsidR="00C3587F">
        <w:rPr>
          <w:sz w:val="24"/>
        </w:rPr>
        <w:t>ledningen för CaMp</w:t>
      </w:r>
    </w:p>
    <w:p w14:paraId="4629EF40" w14:textId="6CD1CA6D" w:rsidR="00C3587F" w:rsidRDefault="00C3587F" w:rsidP="00C3587F">
      <w:pPr>
        <w:pStyle w:val="Brdtext"/>
        <w:rPr>
          <w:sz w:val="24"/>
        </w:rPr>
      </w:pPr>
    </w:p>
    <w:p w14:paraId="474FA55E" w14:textId="4E844512" w:rsidR="00C3587F" w:rsidRDefault="00C3587F" w:rsidP="00C3587F">
      <w:pPr>
        <w:pStyle w:val="Brdtext"/>
        <w:rPr>
          <w:sz w:val="24"/>
        </w:rPr>
      </w:pPr>
    </w:p>
    <w:p w14:paraId="435AA1E0" w14:textId="3AC9FA5E" w:rsidR="00C3587F" w:rsidRDefault="00C3587F" w:rsidP="00C3587F">
      <w:pPr>
        <w:pStyle w:val="Brdtext"/>
        <w:rPr>
          <w:b/>
          <w:i/>
          <w:sz w:val="24"/>
        </w:rPr>
      </w:pPr>
      <w:r>
        <w:rPr>
          <w:b/>
          <w:i/>
          <w:sz w:val="24"/>
        </w:rPr>
        <w:t>Utveckla samarbetet med andra samordningsförbund</w:t>
      </w:r>
    </w:p>
    <w:p w14:paraId="7196B16D" w14:textId="13D94715" w:rsidR="00C3587F" w:rsidRDefault="00C3587F" w:rsidP="00C3587F">
      <w:pPr>
        <w:pStyle w:val="Brdtext"/>
        <w:rPr>
          <w:sz w:val="24"/>
        </w:rPr>
      </w:pPr>
      <w:r>
        <w:rPr>
          <w:sz w:val="24"/>
        </w:rPr>
        <w:t>Samarbete och lärande med andra samordningsförbund kan gagna Malmöbor i behovs av samordnad rehabilitering.</w:t>
      </w:r>
    </w:p>
    <w:p w14:paraId="11889FFD" w14:textId="433C1293" w:rsidR="00C3587F" w:rsidRDefault="00C3587F" w:rsidP="00C3587F">
      <w:pPr>
        <w:pStyle w:val="Brdtext"/>
        <w:rPr>
          <w:sz w:val="24"/>
        </w:rPr>
      </w:pPr>
    </w:p>
    <w:p w14:paraId="72A171E8" w14:textId="30C159AD" w:rsidR="00C3587F" w:rsidRDefault="00C3587F" w:rsidP="00C3587F">
      <w:pPr>
        <w:pStyle w:val="Brdtext"/>
        <w:rPr>
          <w:sz w:val="24"/>
        </w:rPr>
      </w:pPr>
      <w:r>
        <w:rPr>
          <w:sz w:val="24"/>
        </w:rPr>
        <w:t>Aktiviteter under perioden:</w:t>
      </w:r>
    </w:p>
    <w:p w14:paraId="049A189E" w14:textId="674B1C71" w:rsidR="00C3587F" w:rsidRDefault="00C3587F" w:rsidP="00022BF6">
      <w:pPr>
        <w:pStyle w:val="Brdtext"/>
        <w:numPr>
          <w:ilvl w:val="0"/>
          <w:numId w:val="23"/>
        </w:numPr>
        <w:ind w:right="-573"/>
        <w:rPr>
          <w:sz w:val="24"/>
        </w:rPr>
      </w:pPr>
      <w:r>
        <w:rPr>
          <w:sz w:val="24"/>
        </w:rPr>
        <w:t>Förbundschef har besökt samordningsförbundet i Stockholm och samordningsförbundet DELTA (Göteborg) och diskuterat strategisk storstadssamverkan.</w:t>
      </w:r>
    </w:p>
    <w:p w14:paraId="478F1256" w14:textId="16E7D2EC" w:rsidR="00C3587F" w:rsidRPr="00C3587F" w:rsidRDefault="00C3587F" w:rsidP="00C3587F">
      <w:pPr>
        <w:pStyle w:val="Brdtext"/>
        <w:numPr>
          <w:ilvl w:val="0"/>
          <w:numId w:val="23"/>
        </w:numPr>
        <w:rPr>
          <w:sz w:val="24"/>
        </w:rPr>
      </w:pPr>
      <w:r>
        <w:rPr>
          <w:sz w:val="24"/>
        </w:rPr>
        <w:t>Samordningsförbunde</w:t>
      </w:r>
      <w:r w:rsidR="00022BF6">
        <w:rPr>
          <w:sz w:val="24"/>
        </w:rPr>
        <w:t>n</w:t>
      </w:r>
      <w:r>
        <w:rPr>
          <w:sz w:val="24"/>
        </w:rPr>
        <w:t xml:space="preserve"> i Norrköping och i Värmland har besökts</w:t>
      </w:r>
      <w:r w:rsidR="008E6814">
        <w:rPr>
          <w:sz w:val="24"/>
        </w:rPr>
        <w:t xml:space="preserve"> för att ta del av deras erfarenheter kring tjänstedesign och integrerad </w:t>
      </w:r>
      <w:proofErr w:type="gramStart"/>
      <w:r w:rsidR="008E6814">
        <w:rPr>
          <w:sz w:val="24"/>
        </w:rPr>
        <w:t>verksamhet.</w:t>
      </w:r>
      <w:r>
        <w:rPr>
          <w:sz w:val="24"/>
        </w:rPr>
        <w:t>.</w:t>
      </w:r>
      <w:proofErr w:type="gramEnd"/>
    </w:p>
    <w:p w14:paraId="05812B9C" w14:textId="77777777" w:rsidR="00C3587F" w:rsidRPr="00C3587F" w:rsidRDefault="00C3587F" w:rsidP="00C3587F">
      <w:pPr>
        <w:pStyle w:val="Brdtext"/>
        <w:rPr>
          <w:b/>
          <w:i/>
          <w:sz w:val="24"/>
        </w:rPr>
      </w:pPr>
    </w:p>
    <w:p w14:paraId="324F5464" w14:textId="77777777" w:rsidR="00C600CF" w:rsidRDefault="00C600CF" w:rsidP="00C600CF">
      <w:pPr>
        <w:pStyle w:val="Brdtext"/>
        <w:ind w:left="720"/>
        <w:rPr>
          <w:sz w:val="24"/>
        </w:rPr>
      </w:pPr>
    </w:p>
    <w:p w14:paraId="41CB23C3" w14:textId="77777777" w:rsidR="00C600CF" w:rsidRPr="00356D2E" w:rsidRDefault="00C600CF" w:rsidP="00C600CF">
      <w:pPr>
        <w:pStyle w:val="Brdtext"/>
        <w:ind w:left="720"/>
        <w:rPr>
          <w:sz w:val="24"/>
        </w:rPr>
      </w:pPr>
    </w:p>
    <w:p w14:paraId="2C67CC02" w14:textId="62C1C40C" w:rsidR="00412605" w:rsidRPr="00605DEA" w:rsidRDefault="00412605" w:rsidP="00605DEA">
      <w:pPr>
        <w:pStyle w:val="Brdtext"/>
        <w:ind w:left="720"/>
        <w:rPr>
          <w:b/>
          <w:i/>
          <w:sz w:val="24"/>
        </w:rPr>
      </w:pPr>
    </w:p>
    <w:p w14:paraId="64C7CCB1" w14:textId="05DC7446" w:rsidR="00605DEA" w:rsidRDefault="00605DEA" w:rsidP="00605DEA">
      <w:pPr>
        <w:pStyle w:val="Brdtext"/>
        <w:ind w:left="720"/>
        <w:rPr>
          <w:sz w:val="24"/>
        </w:rPr>
      </w:pPr>
    </w:p>
    <w:p w14:paraId="75654F49" w14:textId="77777777" w:rsidR="00605DEA" w:rsidRDefault="00605DEA" w:rsidP="00605DEA">
      <w:pPr>
        <w:pStyle w:val="Brdtext"/>
        <w:ind w:left="720"/>
        <w:rPr>
          <w:sz w:val="24"/>
        </w:rPr>
      </w:pPr>
    </w:p>
    <w:p w14:paraId="2919B736" w14:textId="77777777" w:rsidR="00D80109" w:rsidRPr="003107AF" w:rsidRDefault="00D80109" w:rsidP="003107AF">
      <w:pPr>
        <w:pStyle w:val="Brdtext"/>
        <w:rPr>
          <w:sz w:val="24"/>
        </w:rPr>
      </w:pPr>
    </w:p>
    <w:p w14:paraId="59B22003" w14:textId="31583FCA" w:rsidR="00AA684C" w:rsidRDefault="001E36E6" w:rsidP="006C1C4A">
      <w:pPr>
        <w:pStyle w:val="Rubrik1"/>
        <w:rPr>
          <w:w w:val="104"/>
          <w:sz w:val="24"/>
          <w:szCs w:val="24"/>
          <w:lang w:eastAsia="en-US"/>
        </w:rPr>
      </w:pPr>
      <w:bookmarkStart w:id="2" w:name="_Toc431371428"/>
      <w:r>
        <w:rPr>
          <w:w w:val="104"/>
          <w:sz w:val="24"/>
          <w:szCs w:val="24"/>
          <w:lang w:eastAsia="en-US"/>
        </w:rPr>
        <w:lastRenderedPageBreak/>
        <w:t>F</w:t>
      </w:r>
      <w:r w:rsidR="00AA684C">
        <w:rPr>
          <w:w w:val="104"/>
          <w:sz w:val="24"/>
          <w:szCs w:val="24"/>
          <w:lang w:eastAsia="en-US"/>
        </w:rPr>
        <w:t>örbundets insatser</w:t>
      </w:r>
      <w:r w:rsidR="0094129E">
        <w:rPr>
          <w:w w:val="104"/>
          <w:sz w:val="24"/>
          <w:szCs w:val="24"/>
          <w:lang w:eastAsia="en-US"/>
        </w:rPr>
        <w:t xml:space="preserve"> och</w:t>
      </w:r>
      <w:r w:rsidR="00AA684C">
        <w:rPr>
          <w:w w:val="104"/>
          <w:sz w:val="24"/>
          <w:szCs w:val="24"/>
          <w:lang w:eastAsia="en-US"/>
        </w:rPr>
        <w:t xml:space="preserve"> verksamhet </w:t>
      </w:r>
    </w:p>
    <w:p w14:paraId="2182F639" w14:textId="2BEDAD27" w:rsidR="00902759" w:rsidRPr="005A29A1" w:rsidRDefault="000C00D8" w:rsidP="00F41979">
      <w:pPr>
        <w:pStyle w:val="Rubrik1"/>
        <w:tabs>
          <w:tab w:val="left" w:pos="1415"/>
        </w:tabs>
        <w:rPr>
          <w:w w:val="104"/>
          <w:sz w:val="24"/>
          <w:szCs w:val="24"/>
          <w:lang w:eastAsia="en-US"/>
        </w:rPr>
      </w:pPr>
      <w:r>
        <w:rPr>
          <w:rFonts w:ascii="Times New Roman" w:hAnsi="Times New Roman" w:cs="Times New Roman"/>
          <w:color w:val="000000" w:themeColor="text1"/>
          <w:w w:val="104"/>
          <w:sz w:val="24"/>
          <w:szCs w:val="24"/>
          <w:lang w:eastAsia="en-US"/>
        </w:rPr>
        <w:t>Insatser</w:t>
      </w:r>
      <w:bookmarkEnd w:id="2"/>
      <w:r w:rsidR="00F41979">
        <w:rPr>
          <w:rFonts w:ascii="Times New Roman" w:hAnsi="Times New Roman" w:cs="Times New Roman"/>
          <w:color w:val="000000" w:themeColor="text1"/>
          <w:w w:val="104"/>
          <w:sz w:val="24"/>
          <w:szCs w:val="24"/>
          <w:lang w:eastAsia="en-US"/>
        </w:rPr>
        <w:tab/>
      </w:r>
    </w:p>
    <w:p w14:paraId="382CA819" w14:textId="77777777" w:rsidR="00902759" w:rsidRPr="001058B7" w:rsidRDefault="00902759" w:rsidP="00902759">
      <w:pPr>
        <w:rPr>
          <w:lang w:eastAsia="en-US"/>
        </w:rPr>
      </w:pPr>
    </w:p>
    <w:p w14:paraId="42FFF27C" w14:textId="196078A9" w:rsidR="009256AA" w:rsidRDefault="00902759" w:rsidP="00902759">
      <w:pPr>
        <w:rPr>
          <w:sz w:val="24"/>
        </w:rPr>
      </w:pPr>
      <w:r w:rsidRPr="008C559F">
        <w:rPr>
          <w:sz w:val="24"/>
        </w:rPr>
        <w:t>Under januari till och med augusti 201</w:t>
      </w:r>
      <w:r w:rsidR="00B362A8">
        <w:rPr>
          <w:sz w:val="24"/>
        </w:rPr>
        <w:t>7</w:t>
      </w:r>
      <w:r w:rsidRPr="008C559F">
        <w:rPr>
          <w:sz w:val="24"/>
        </w:rPr>
        <w:t xml:space="preserve"> har förbundet arbetat med beslut om </w:t>
      </w:r>
      <w:r w:rsidR="009256AA">
        <w:rPr>
          <w:sz w:val="24"/>
        </w:rPr>
        <w:t>nio</w:t>
      </w:r>
      <w:r w:rsidRPr="008C559F">
        <w:rPr>
          <w:sz w:val="24"/>
        </w:rPr>
        <w:t xml:space="preserve"> insatser. </w:t>
      </w:r>
      <w:r w:rsidR="009256AA">
        <w:rPr>
          <w:sz w:val="24"/>
        </w:rPr>
        <w:t>Integrerad verksamhet psykos och Unga vuxna</w:t>
      </w:r>
      <w:r w:rsidR="00745992">
        <w:rPr>
          <w:sz w:val="24"/>
        </w:rPr>
        <w:t xml:space="preserve"> avslutades under perioden</w:t>
      </w:r>
      <w:r>
        <w:rPr>
          <w:sz w:val="24"/>
        </w:rPr>
        <w:t>. Två</w:t>
      </w:r>
      <w:r w:rsidRPr="008C559F">
        <w:rPr>
          <w:sz w:val="24"/>
        </w:rPr>
        <w:t xml:space="preserve"> nya insatser </w:t>
      </w:r>
      <w:r w:rsidR="009256AA">
        <w:rPr>
          <w:sz w:val="24"/>
        </w:rPr>
        <w:t>har startat under perioden: CaMp och REKO – samverkan psykiatri och Försäkringskassan.</w:t>
      </w:r>
    </w:p>
    <w:p w14:paraId="2439942F" w14:textId="201B42D8" w:rsidR="00902759" w:rsidRDefault="000C00D8" w:rsidP="00902759">
      <w:pPr>
        <w:rPr>
          <w:sz w:val="24"/>
        </w:rPr>
      </w:pPr>
      <w:r>
        <w:rPr>
          <w:sz w:val="24"/>
        </w:rPr>
        <w:t>Samtliga insatser har genomförts enligt plan.</w:t>
      </w:r>
    </w:p>
    <w:p w14:paraId="1271F790" w14:textId="77777777" w:rsidR="00CA56C9" w:rsidRPr="00CA56C9" w:rsidRDefault="00CA56C9" w:rsidP="00CA56C9">
      <w:pPr>
        <w:pStyle w:val="Brdtext"/>
      </w:pPr>
    </w:p>
    <w:p w14:paraId="4433D0C2" w14:textId="77777777" w:rsidR="00902759" w:rsidRDefault="00902759" w:rsidP="00902759">
      <w:pPr>
        <w:pStyle w:val="Brdtext"/>
      </w:pPr>
      <w:r>
        <w:rPr>
          <w:noProof/>
        </w:rPr>
        <w:drawing>
          <wp:inline distT="0" distB="0" distL="0" distR="0" wp14:anchorId="56BD1166" wp14:editId="512640CD">
            <wp:extent cx="5581650" cy="2941982"/>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707E508" w14:textId="48AFAC76" w:rsidR="00902759" w:rsidRDefault="00902759" w:rsidP="00902759">
      <w:pPr>
        <w:pStyle w:val="Brdtext"/>
        <w:rPr>
          <w:sz w:val="24"/>
        </w:rPr>
      </w:pPr>
      <w:r>
        <w:rPr>
          <w:sz w:val="24"/>
        </w:rPr>
        <w:t xml:space="preserve">Under perioden har </w:t>
      </w:r>
      <w:r w:rsidR="00B674CE">
        <w:rPr>
          <w:sz w:val="24"/>
        </w:rPr>
        <w:t>476</w:t>
      </w:r>
      <w:r>
        <w:rPr>
          <w:sz w:val="24"/>
        </w:rPr>
        <w:t xml:space="preserve"> personer deltagit i individinriktade insatser. Av dessa </w:t>
      </w:r>
      <w:r w:rsidR="000F63AC">
        <w:rPr>
          <w:sz w:val="24"/>
        </w:rPr>
        <w:t>var</w:t>
      </w:r>
      <w:r>
        <w:rPr>
          <w:sz w:val="24"/>
        </w:rPr>
        <w:t xml:space="preserve"> 5</w:t>
      </w:r>
      <w:r w:rsidR="00B674CE">
        <w:rPr>
          <w:sz w:val="24"/>
        </w:rPr>
        <w:t>5</w:t>
      </w:r>
      <w:r>
        <w:rPr>
          <w:sz w:val="24"/>
        </w:rPr>
        <w:t xml:space="preserve"> procent kvinnor och 4</w:t>
      </w:r>
      <w:r w:rsidR="00B674CE">
        <w:rPr>
          <w:sz w:val="24"/>
        </w:rPr>
        <w:t>5</w:t>
      </w:r>
      <w:r>
        <w:rPr>
          <w:sz w:val="24"/>
        </w:rPr>
        <w:t xml:space="preserve"> procent män. Den största åldersmålgruppen under perioden var individer mellan </w:t>
      </w:r>
      <w:r w:rsidR="003F3390">
        <w:rPr>
          <w:sz w:val="24"/>
        </w:rPr>
        <w:t>45–59</w:t>
      </w:r>
      <w:r>
        <w:rPr>
          <w:sz w:val="24"/>
        </w:rPr>
        <w:t xml:space="preserve"> år. Under första halvåret har </w:t>
      </w:r>
      <w:r w:rsidR="00BB471F">
        <w:rPr>
          <w:sz w:val="24"/>
        </w:rPr>
        <w:t>sju</w:t>
      </w:r>
      <w:r>
        <w:rPr>
          <w:sz w:val="24"/>
        </w:rPr>
        <w:t xml:space="preserve"> personer skrivits ut till arbete och </w:t>
      </w:r>
      <w:r w:rsidR="00BB471F">
        <w:rPr>
          <w:sz w:val="24"/>
        </w:rPr>
        <w:t>5</w:t>
      </w:r>
      <w:r>
        <w:rPr>
          <w:sz w:val="24"/>
        </w:rPr>
        <w:t xml:space="preserve"> personer har börjat studera. </w:t>
      </w:r>
      <w:r w:rsidR="00BF2212">
        <w:rPr>
          <w:sz w:val="24"/>
        </w:rPr>
        <w:t xml:space="preserve">Under </w:t>
      </w:r>
      <w:r w:rsidR="00375AE9">
        <w:rPr>
          <w:sz w:val="24"/>
        </w:rPr>
        <w:t>perioden</w:t>
      </w:r>
      <w:r w:rsidR="00BF2212">
        <w:rPr>
          <w:sz w:val="24"/>
        </w:rPr>
        <w:t xml:space="preserve"> har förbundet genomfört f</w:t>
      </w:r>
      <w:r w:rsidR="00827C38">
        <w:rPr>
          <w:sz w:val="24"/>
        </w:rPr>
        <w:t>em</w:t>
      </w:r>
      <w:r w:rsidR="00BF2212">
        <w:rPr>
          <w:sz w:val="24"/>
        </w:rPr>
        <w:t xml:space="preserve"> storföreläsningar</w:t>
      </w:r>
      <w:r w:rsidR="00BB471F">
        <w:rPr>
          <w:sz w:val="24"/>
        </w:rPr>
        <w:t xml:space="preserve"> med </w:t>
      </w:r>
      <w:r w:rsidR="0050406E">
        <w:rPr>
          <w:sz w:val="24"/>
        </w:rPr>
        <w:t>525</w:t>
      </w:r>
      <w:r w:rsidR="00BB471F">
        <w:rPr>
          <w:sz w:val="24"/>
        </w:rPr>
        <w:t xml:space="preserve"> deltagare totalt.</w:t>
      </w:r>
      <w:r w:rsidR="00BF2212">
        <w:rPr>
          <w:sz w:val="24"/>
        </w:rPr>
        <w:t xml:space="preserve"> </w:t>
      </w:r>
    </w:p>
    <w:p w14:paraId="167807DB" w14:textId="77777777" w:rsidR="008E6814" w:rsidRDefault="008E6814" w:rsidP="00902759">
      <w:pPr>
        <w:pStyle w:val="Brdtext"/>
        <w:rPr>
          <w:sz w:val="24"/>
        </w:rPr>
      </w:pPr>
    </w:p>
    <w:p w14:paraId="0EC23B45" w14:textId="77777777" w:rsidR="009A3522" w:rsidRDefault="009A3522" w:rsidP="009A3522">
      <w:pPr>
        <w:pStyle w:val="Brdtext"/>
        <w:rPr>
          <w:sz w:val="24"/>
        </w:rPr>
      </w:pPr>
      <w:r w:rsidRPr="009228F1">
        <w:rPr>
          <w:sz w:val="24"/>
        </w:rPr>
        <w:t>FINSAM i Malmö</w:t>
      </w:r>
      <w:r>
        <w:rPr>
          <w:sz w:val="24"/>
        </w:rPr>
        <w:t xml:space="preserve"> anordnade och</w:t>
      </w:r>
      <w:r w:rsidRPr="009228F1">
        <w:rPr>
          <w:sz w:val="24"/>
        </w:rPr>
        <w:t xml:space="preserve"> </w:t>
      </w:r>
      <w:r>
        <w:rPr>
          <w:sz w:val="24"/>
        </w:rPr>
        <w:t xml:space="preserve">genomförde under mars månad </w:t>
      </w:r>
      <w:r w:rsidRPr="009228F1">
        <w:rPr>
          <w:sz w:val="24"/>
        </w:rPr>
        <w:t>den nationella Finsamkonferensen 201</w:t>
      </w:r>
      <w:r>
        <w:rPr>
          <w:sz w:val="24"/>
        </w:rPr>
        <w:t>7</w:t>
      </w:r>
      <w:r w:rsidRPr="009228F1">
        <w:rPr>
          <w:sz w:val="24"/>
        </w:rPr>
        <w:t>. Förberedelser och planering genomför</w:t>
      </w:r>
      <w:r>
        <w:rPr>
          <w:sz w:val="24"/>
        </w:rPr>
        <w:t>des</w:t>
      </w:r>
      <w:r w:rsidRPr="009228F1">
        <w:rPr>
          <w:sz w:val="24"/>
        </w:rPr>
        <w:t xml:space="preserve"> i samarbete med representanter från Sveriges Kommuner och Landsting (SKL), Försäkringskassan och Konstella.</w:t>
      </w:r>
    </w:p>
    <w:p w14:paraId="54737855" w14:textId="77777777" w:rsidR="009A3522" w:rsidRDefault="009A3522" w:rsidP="00902759">
      <w:pPr>
        <w:pStyle w:val="Brdtext"/>
      </w:pPr>
    </w:p>
    <w:p w14:paraId="630D4287" w14:textId="428FC06B" w:rsidR="004F1CF6" w:rsidRDefault="004F1CF6" w:rsidP="004F1CF6">
      <w:pPr>
        <w:pStyle w:val="Brdtext"/>
      </w:pPr>
    </w:p>
    <w:p w14:paraId="58240E4A" w14:textId="4E308834" w:rsidR="00902759" w:rsidRDefault="00902759" w:rsidP="00902759">
      <w:pPr>
        <w:rPr>
          <w:b/>
          <w:sz w:val="24"/>
        </w:rPr>
      </w:pPr>
      <w:r w:rsidRPr="008C559F">
        <w:rPr>
          <w:b/>
          <w:sz w:val="24"/>
        </w:rPr>
        <w:t xml:space="preserve">Uppföljning, utvärdering och kvalitetssäkring </w:t>
      </w:r>
    </w:p>
    <w:p w14:paraId="7A451EEC" w14:textId="77777777" w:rsidR="00902759" w:rsidRPr="001058B7" w:rsidRDefault="00902759" w:rsidP="00902759">
      <w:pPr>
        <w:pStyle w:val="Brdtext"/>
      </w:pPr>
    </w:p>
    <w:p w14:paraId="48C02F1B" w14:textId="77777777" w:rsidR="00902759" w:rsidRPr="008C559F" w:rsidRDefault="00902759" w:rsidP="00902759">
      <w:pPr>
        <w:rPr>
          <w:sz w:val="24"/>
        </w:rPr>
      </w:pPr>
      <w:r w:rsidRPr="008C559F">
        <w:rPr>
          <w:sz w:val="24"/>
        </w:rPr>
        <w:t xml:space="preserve">Förbundet ansvarar för uppföljning av alla beviljade insatser. Insatserna följs via kansliet gentemot det innehåll och mål som förbundet godkänt och beviljat medel till. </w:t>
      </w:r>
    </w:p>
    <w:p w14:paraId="0FDC03E4" w14:textId="5FC984A9" w:rsidR="00902759" w:rsidRPr="008C559F" w:rsidRDefault="00902759" w:rsidP="00902759">
      <w:pPr>
        <w:rPr>
          <w:sz w:val="24"/>
        </w:rPr>
      </w:pPr>
      <w:r w:rsidRPr="008C559F">
        <w:rPr>
          <w:sz w:val="24"/>
        </w:rPr>
        <w:t xml:space="preserve">Under perioden har uppföljning av samtliga insatser skett via skriftliga </w:t>
      </w:r>
      <w:r w:rsidR="004F1CF6" w:rsidRPr="00BD283A">
        <w:rPr>
          <w:sz w:val="24"/>
        </w:rPr>
        <w:t>tertial</w:t>
      </w:r>
      <w:r w:rsidRPr="00BD283A">
        <w:rPr>
          <w:sz w:val="24"/>
        </w:rPr>
        <w:t>rapporter</w:t>
      </w:r>
      <w:r w:rsidRPr="008C559F">
        <w:rPr>
          <w:sz w:val="24"/>
        </w:rPr>
        <w:t xml:space="preserve">. Dialog med pågående och ev. kommande insatser sker löpande. </w:t>
      </w:r>
    </w:p>
    <w:p w14:paraId="068DF695" w14:textId="77777777" w:rsidR="00902759" w:rsidRPr="008C559F" w:rsidRDefault="00902759" w:rsidP="00902759">
      <w:pPr>
        <w:autoSpaceDE w:val="0"/>
        <w:autoSpaceDN w:val="0"/>
        <w:ind w:right="144"/>
        <w:rPr>
          <w:sz w:val="24"/>
        </w:rPr>
      </w:pPr>
    </w:p>
    <w:p w14:paraId="3DB544D3" w14:textId="57D5F002" w:rsidR="00902759" w:rsidRPr="005A29A1" w:rsidRDefault="009228F1" w:rsidP="006C1C4A">
      <w:pPr>
        <w:pStyle w:val="Rubrik1"/>
        <w:rPr>
          <w:w w:val="104"/>
          <w:sz w:val="24"/>
          <w:szCs w:val="24"/>
          <w:lang w:eastAsia="en-US"/>
        </w:rPr>
      </w:pPr>
      <w:bookmarkStart w:id="3" w:name="_Toc431371431"/>
      <w:r>
        <w:rPr>
          <w:w w:val="104"/>
          <w:sz w:val="24"/>
          <w:szCs w:val="24"/>
          <w:lang w:eastAsia="en-US"/>
        </w:rPr>
        <w:lastRenderedPageBreak/>
        <w:t>O</w:t>
      </w:r>
      <w:r w:rsidR="00902759" w:rsidRPr="005A29A1">
        <w:rPr>
          <w:w w:val="104"/>
          <w:sz w:val="24"/>
          <w:szCs w:val="24"/>
          <w:lang w:eastAsia="en-US"/>
        </w:rPr>
        <w:t>rganisation</w:t>
      </w:r>
      <w:bookmarkEnd w:id="3"/>
    </w:p>
    <w:p w14:paraId="6E1E284B" w14:textId="77777777" w:rsidR="00902759" w:rsidRPr="00B20588" w:rsidRDefault="00902759" w:rsidP="00902759">
      <w:pPr>
        <w:rPr>
          <w:b/>
          <w:sz w:val="16"/>
          <w:szCs w:val="16"/>
        </w:rPr>
      </w:pPr>
    </w:p>
    <w:p w14:paraId="15FCB6B1" w14:textId="77777777" w:rsidR="00902759" w:rsidRDefault="00902759" w:rsidP="00902759">
      <w:pPr>
        <w:rPr>
          <w:b/>
          <w:sz w:val="24"/>
        </w:rPr>
      </w:pPr>
      <w:r w:rsidRPr="008C559F">
        <w:rPr>
          <w:b/>
          <w:sz w:val="24"/>
        </w:rPr>
        <w:t>Styrelse</w:t>
      </w:r>
    </w:p>
    <w:p w14:paraId="1AF95814" w14:textId="77777777" w:rsidR="00902759" w:rsidRPr="00634FA7" w:rsidRDefault="00902759" w:rsidP="00902759">
      <w:pPr>
        <w:pStyle w:val="Brdtext"/>
      </w:pPr>
    </w:p>
    <w:p w14:paraId="6AB4BE72" w14:textId="77777777" w:rsidR="00902759" w:rsidRPr="008C559F" w:rsidRDefault="00902759" w:rsidP="00902759">
      <w:pPr>
        <w:widowControl w:val="0"/>
        <w:ind w:right="-20"/>
        <w:rPr>
          <w:sz w:val="24"/>
          <w:lang w:eastAsia="en-US"/>
        </w:rPr>
      </w:pPr>
      <w:r w:rsidRPr="008C559F">
        <w:rPr>
          <w:sz w:val="24"/>
          <w:lang w:eastAsia="en-US"/>
        </w:rPr>
        <w:t xml:space="preserve">FINSAM i Malmö ägs till lika delar av ingående myndigheter och verksamheten leds av en av dessa utsedd styrelse. Styrelsen är förbundets högsta beslutande och förvaltande organ. </w:t>
      </w:r>
    </w:p>
    <w:p w14:paraId="32FB0AAF" w14:textId="77777777" w:rsidR="00902759" w:rsidRPr="008C559F" w:rsidRDefault="00902759" w:rsidP="00902759">
      <w:pPr>
        <w:widowControl w:val="0"/>
        <w:ind w:right="-20"/>
        <w:rPr>
          <w:sz w:val="24"/>
          <w:lang w:eastAsia="en-US"/>
        </w:rPr>
      </w:pPr>
    </w:p>
    <w:p w14:paraId="63D5AB4C" w14:textId="033EA622" w:rsidR="00902759" w:rsidRPr="008C559F" w:rsidRDefault="00902759" w:rsidP="00902759">
      <w:pPr>
        <w:rPr>
          <w:sz w:val="24"/>
        </w:rPr>
      </w:pPr>
      <w:r w:rsidRPr="008C559F">
        <w:rPr>
          <w:sz w:val="24"/>
        </w:rPr>
        <w:t xml:space="preserve">I styrelsen ingår politiskt valda representanter från Malmö stad och Region Skåne. Arbetsförmedlingen och Försäkringskassan företräds av tjänstemän. Varje medlem har en ordinarie och en ersättare. </w:t>
      </w:r>
      <w:r w:rsidR="004C0930">
        <w:rPr>
          <w:sz w:val="24"/>
        </w:rPr>
        <w:t xml:space="preserve">Tre ordinarie och en ersättare </w:t>
      </w:r>
      <w:r w:rsidR="00691538">
        <w:rPr>
          <w:sz w:val="24"/>
        </w:rPr>
        <w:t>av</w:t>
      </w:r>
      <w:r w:rsidR="004C0930">
        <w:rPr>
          <w:sz w:val="24"/>
        </w:rPr>
        <w:t xml:space="preserve"> styrelseledamöt</w:t>
      </w:r>
      <w:r w:rsidR="00691538">
        <w:rPr>
          <w:sz w:val="24"/>
        </w:rPr>
        <w:t>erna</w:t>
      </w:r>
      <w:r w:rsidR="004C0930">
        <w:rPr>
          <w:sz w:val="24"/>
        </w:rPr>
        <w:t xml:space="preserve"> har bytts ut</w:t>
      </w:r>
      <w:r w:rsidR="00691538">
        <w:rPr>
          <w:sz w:val="24"/>
        </w:rPr>
        <w:t xml:space="preserve">. </w:t>
      </w:r>
      <w:r w:rsidR="00C7186E">
        <w:rPr>
          <w:sz w:val="24"/>
        </w:rPr>
        <w:t>U</w:t>
      </w:r>
      <w:r w:rsidRPr="008C559F">
        <w:rPr>
          <w:sz w:val="24"/>
        </w:rPr>
        <w:t xml:space="preserve">nder </w:t>
      </w:r>
      <w:r w:rsidR="00C7186E">
        <w:rPr>
          <w:sz w:val="24"/>
        </w:rPr>
        <w:t xml:space="preserve">perioden har </w:t>
      </w:r>
      <w:r w:rsidR="00CD3F31">
        <w:rPr>
          <w:sz w:val="24"/>
        </w:rPr>
        <w:t>förbundet valt</w:t>
      </w:r>
      <w:r w:rsidR="00CC21D4">
        <w:rPr>
          <w:sz w:val="24"/>
        </w:rPr>
        <w:t xml:space="preserve"> en ny ordförande och en ny vice ordförande.</w:t>
      </w:r>
      <w:r w:rsidRPr="008C559F">
        <w:rPr>
          <w:sz w:val="24"/>
        </w:rPr>
        <w:t xml:space="preserve"> </w:t>
      </w:r>
    </w:p>
    <w:p w14:paraId="171966A4" w14:textId="77777777" w:rsidR="00902759" w:rsidRPr="008C559F" w:rsidRDefault="00902759" w:rsidP="00902759">
      <w:pPr>
        <w:rPr>
          <w:sz w:val="24"/>
          <w:highlight w:val="yellow"/>
        </w:rPr>
      </w:pPr>
    </w:p>
    <w:p w14:paraId="448367DC" w14:textId="10E20657" w:rsidR="00902759" w:rsidRPr="008C559F" w:rsidRDefault="00902759" w:rsidP="00902759">
      <w:pPr>
        <w:rPr>
          <w:sz w:val="24"/>
          <w:u w:val="single"/>
        </w:rPr>
      </w:pPr>
      <w:r w:rsidRPr="008C559F">
        <w:rPr>
          <w:sz w:val="24"/>
          <w:u w:val="single"/>
        </w:rPr>
        <w:t xml:space="preserve">Styrelsen som sammanträtt </w:t>
      </w:r>
      <w:r w:rsidR="00FE6511">
        <w:rPr>
          <w:sz w:val="24"/>
          <w:u w:val="single"/>
        </w:rPr>
        <w:t>fyra</w:t>
      </w:r>
      <w:r w:rsidRPr="008C559F">
        <w:rPr>
          <w:sz w:val="24"/>
          <w:u w:val="single"/>
        </w:rPr>
        <w:t xml:space="preserve"> gånger under perioden har bestått av: </w:t>
      </w:r>
    </w:p>
    <w:p w14:paraId="00344B4D" w14:textId="37FDFBB7" w:rsidR="00902759" w:rsidRPr="008C559F" w:rsidRDefault="00902759" w:rsidP="00902759">
      <w:pPr>
        <w:rPr>
          <w:sz w:val="24"/>
        </w:rPr>
      </w:pPr>
      <w:r w:rsidRPr="008C559F">
        <w:rPr>
          <w:sz w:val="24"/>
        </w:rPr>
        <w:t xml:space="preserve">Ordförande: </w:t>
      </w:r>
      <w:r w:rsidR="00CC21D4">
        <w:rPr>
          <w:sz w:val="24"/>
        </w:rPr>
        <w:t>Sedat Arif</w:t>
      </w:r>
      <w:r w:rsidR="00691538">
        <w:rPr>
          <w:sz w:val="24"/>
        </w:rPr>
        <w:t>(s), Malmö stad,</w:t>
      </w:r>
      <w:r w:rsidR="00CC21D4">
        <w:rPr>
          <w:sz w:val="24"/>
        </w:rPr>
        <w:t xml:space="preserve"> (ersatte 170401 </w:t>
      </w:r>
      <w:r w:rsidRPr="008C559F">
        <w:rPr>
          <w:sz w:val="24"/>
        </w:rPr>
        <w:t>Andreas Schönström (s), Malmö stad</w:t>
      </w:r>
      <w:r w:rsidR="00CC21D4">
        <w:rPr>
          <w:sz w:val="24"/>
        </w:rPr>
        <w:t>)</w:t>
      </w:r>
    </w:p>
    <w:p w14:paraId="71397D6B" w14:textId="0B40FCFA" w:rsidR="00902759" w:rsidRPr="008C559F" w:rsidRDefault="00902759" w:rsidP="00902759">
      <w:pPr>
        <w:rPr>
          <w:sz w:val="24"/>
        </w:rPr>
      </w:pPr>
      <w:r w:rsidRPr="008C559F">
        <w:rPr>
          <w:sz w:val="24"/>
        </w:rPr>
        <w:t xml:space="preserve">Vice ordförande: </w:t>
      </w:r>
      <w:r w:rsidR="00CC21D4">
        <w:rPr>
          <w:sz w:val="24"/>
        </w:rPr>
        <w:t>Cecilia Sporre</w:t>
      </w:r>
      <w:r w:rsidR="00DA448B">
        <w:rPr>
          <w:sz w:val="24"/>
        </w:rPr>
        <w:t>, Försäkringskassan</w:t>
      </w:r>
      <w:r w:rsidR="00CC21D4">
        <w:rPr>
          <w:sz w:val="24"/>
        </w:rPr>
        <w:t xml:space="preserve"> (ersatte 170601 </w:t>
      </w:r>
      <w:r w:rsidRPr="008C559F">
        <w:rPr>
          <w:sz w:val="24"/>
        </w:rPr>
        <w:t>Ingvar Stevensson, Försäkringskassan</w:t>
      </w:r>
      <w:r w:rsidR="00CC21D4">
        <w:rPr>
          <w:sz w:val="24"/>
        </w:rPr>
        <w:t>)</w:t>
      </w:r>
    </w:p>
    <w:p w14:paraId="458D77C5" w14:textId="77777777" w:rsidR="00902759" w:rsidRPr="008C559F" w:rsidRDefault="00902759" w:rsidP="00902759">
      <w:pPr>
        <w:rPr>
          <w:sz w:val="24"/>
        </w:rPr>
      </w:pPr>
      <w:r w:rsidRPr="008C559F">
        <w:rPr>
          <w:sz w:val="24"/>
        </w:rPr>
        <w:t>Ledamot: Sten Svensson (s), Region S</w:t>
      </w:r>
      <w:r w:rsidR="002F419F">
        <w:rPr>
          <w:sz w:val="24"/>
        </w:rPr>
        <w:t>kåne</w:t>
      </w:r>
    </w:p>
    <w:p w14:paraId="5F389934" w14:textId="3D400255" w:rsidR="00902759" w:rsidRPr="008C559F" w:rsidRDefault="00902759" w:rsidP="00902759">
      <w:pPr>
        <w:rPr>
          <w:sz w:val="24"/>
        </w:rPr>
      </w:pPr>
      <w:r w:rsidRPr="008C559F">
        <w:rPr>
          <w:sz w:val="24"/>
        </w:rPr>
        <w:t xml:space="preserve">Ledamot: </w:t>
      </w:r>
      <w:r w:rsidR="00D65982">
        <w:rPr>
          <w:sz w:val="24"/>
        </w:rPr>
        <w:t xml:space="preserve">Carita Wittfjord, Arbetsförmedlingen (ersatte </w:t>
      </w:r>
      <w:r w:rsidR="00867ABE">
        <w:rPr>
          <w:sz w:val="24"/>
        </w:rPr>
        <w:t xml:space="preserve">170101 </w:t>
      </w:r>
      <w:r w:rsidRPr="008C559F">
        <w:rPr>
          <w:sz w:val="24"/>
        </w:rPr>
        <w:t>Annika Pegelow</w:t>
      </w:r>
      <w:r w:rsidR="00D65982">
        <w:rPr>
          <w:sz w:val="24"/>
        </w:rPr>
        <w:t>, Arbetsförmedlingen)</w:t>
      </w:r>
    </w:p>
    <w:p w14:paraId="195A5B86" w14:textId="05ADDB3D" w:rsidR="00902759" w:rsidRPr="008C559F" w:rsidRDefault="00902759" w:rsidP="00902759">
      <w:pPr>
        <w:rPr>
          <w:sz w:val="24"/>
        </w:rPr>
      </w:pPr>
      <w:r w:rsidRPr="008C559F">
        <w:rPr>
          <w:sz w:val="24"/>
        </w:rPr>
        <w:t xml:space="preserve">Ersättare: </w:t>
      </w:r>
      <w:r w:rsidR="003F76B3">
        <w:rPr>
          <w:sz w:val="24"/>
        </w:rPr>
        <w:t xml:space="preserve">Björn Olsson (m) (ersatte </w:t>
      </w:r>
      <w:r w:rsidR="003F76B3" w:rsidRPr="00F952F2">
        <w:rPr>
          <w:sz w:val="24"/>
        </w:rPr>
        <w:t>17</w:t>
      </w:r>
      <w:r w:rsidR="00F952F2">
        <w:rPr>
          <w:sz w:val="24"/>
        </w:rPr>
        <w:t>0621</w:t>
      </w:r>
      <w:r w:rsidR="003F76B3">
        <w:rPr>
          <w:sz w:val="24"/>
        </w:rPr>
        <w:t xml:space="preserve"> </w:t>
      </w:r>
      <w:r w:rsidRPr="008C559F">
        <w:rPr>
          <w:sz w:val="24"/>
        </w:rPr>
        <w:t>Patrik Reslow (m), Malmö Stad</w:t>
      </w:r>
      <w:r w:rsidR="003F76B3">
        <w:rPr>
          <w:sz w:val="24"/>
        </w:rPr>
        <w:t>)</w:t>
      </w:r>
    </w:p>
    <w:p w14:paraId="3A75F248" w14:textId="77777777" w:rsidR="00902759" w:rsidRPr="008C559F" w:rsidRDefault="00902759" w:rsidP="00902759">
      <w:pPr>
        <w:rPr>
          <w:sz w:val="24"/>
        </w:rPr>
      </w:pPr>
      <w:r w:rsidRPr="008C559F">
        <w:rPr>
          <w:sz w:val="24"/>
        </w:rPr>
        <w:t>Ersättare: Gabriella Lidqvist, Försäkringskassan</w:t>
      </w:r>
      <w:r>
        <w:rPr>
          <w:sz w:val="24"/>
        </w:rPr>
        <w:t xml:space="preserve"> </w:t>
      </w:r>
    </w:p>
    <w:p w14:paraId="59DC7C63" w14:textId="77777777" w:rsidR="00902759" w:rsidRPr="008C559F" w:rsidRDefault="00902759" w:rsidP="00902759">
      <w:pPr>
        <w:rPr>
          <w:sz w:val="24"/>
        </w:rPr>
      </w:pPr>
      <w:r w:rsidRPr="008C559F">
        <w:rPr>
          <w:sz w:val="24"/>
        </w:rPr>
        <w:t xml:space="preserve">Ersättare: Darko Simic (m), Region Skåne   </w:t>
      </w:r>
    </w:p>
    <w:p w14:paraId="7A9CBFB2" w14:textId="1273088C" w:rsidR="00902759" w:rsidRPr="008C559F" w:rsidRDefault="00902759" w:rsidP="00902759">
      <w:pPr>
        <w:rPr>
          <w:sz w:val="24"/>
        </w:rPr>
      </w:pPr>
      <w:r w:rsidRPr="008C559F">
        <w:rPr>
          <w:sz w:val="24"/>
        </w:rPr>
        <w:t xml:space="preserve">Ersättare: </w:t>
      </w:r>
      <w:r w:rsidR="00C7186E">
        <w:rPr>
          <w:sz w:val="24"/>
        </w:rPr>
        <w:t>Aleksandra Garbeska</w:t>
      </w:r>
      <w:r w:rsidRPr="008C559F">
        <w:rPr>
          <w:sz w:val="24"/>
        </w:rPr>
        <w:t xml:space="preserve">, Arbetsförmedlingen </w:t>
      </w:r>
    </w:p>
    <w:p w14:paraId="6A7318C8" w14:textId="3EB426BA" w:rsidR="00902759" w:rsidRDefault="00902759" w:rsidP="00902759">
      <w:pPr>
        <w:rPr>
          <w:sz w:val="24"/>
        </w:rPr>
      </w:pPr>
    </w:p>
    <w:p w14:paraId="203E7ECB" w14:textId="63CBC169" w:rsidR="00D65982" w:rsidRPr="00AA6C65" w:rsidRDefault="00AA6C65" w:rsidP="00D65982">
      <w:pPr>
        <w:pStyle w:val="Brdtext"/>
        <w:rPr>
          <w:sz w:val="24"/>
        </w:rPr>
      </w:pPr>
      <w:r>
        <w:rPr>
          <w:sz w:val="24"/>
        </w:rPr>
        <w:t xml:space="preserve">Under perioden har den strategiska utvecklingsgruppen avvecklats och </w:t>
      </w:r>
      <w:r w:rsidR="00DA448B">
        <w:rPr>
          <w:sz w:val="24"/>
        </w:rPr>
        <w:t>en ny organisering och beredningsprocess för att hantera</w:t>
      </w:r>
      <w:r>
        <w:rPr>
          <w:sz w:val="24"/>
        </w:rPr>
        <w:t xml:space="preserve"> ansökningar har </w:t>
      </w:r>
      <w:r w:rsidR="00867ABE">
        <w:rPr>
          <w:sz w:val="24"/>
        </w:rPr>
        <w:t>beslutats kring</w:t>
      </w:r>
      <w:r>
        <w:rPr>
          <w:sz w:val="24"/>
        </w:rPr>
        <w:t>.</w:t>
      </w:r>
      <w:r w:rsidR="0068199F">
        <w:rPr>
          <w:sz w:val="24"/>
        </w:rPr>
        <w:t xml:space="preserve"> En riskanalys har genomförts med anledning av detta</w:t>
      </w:r>
      <w:r w:rsidR="00867ABE">
        <w:rPr>
          <w:sz w:val="24"/>
        </w:rPr>
        <w:t>.</w:t>
      </w:r>
    </w:p>
    <w:p w14:paraId="5C0DC428" w14:textId="04509FB9" w:rsidR="00D65982" w:rsidRDefault="00D65982" w:rsidP="00D65982">
      <w:pPr>
        <w:pStyle w:val="Brdtext"/>
      </w:pPr>
    </w:p>
    <w:p w14:paraId="582A2D21" w14:textId="388055FC" w:rsidR="00D65982" w:rsidRDefault="00867ABE" w:rsidP="00D65982">
      <w:pPr>
        <w:pStyle w:val="Brdtext"/>
        <w:rPr>
          <w:b/>
          <w:sz w:val="24"/>
        </w:rPr>
      </w:pPr>
      <w:r>
        <w:rPr>
          <w:b/>
          <w:sz w:val="24"/>
        </w:rPr>
        <w:t>Större beslut i styrelsen</w:t>
      </w:r>
      <w:r w:rsidR="0022178F">
        <w:rPr>
          <w:b/>
          <w:sz w:val="24"/>
        </w:rPr>
        <w:t xml:space="preserve"> under perioden</w:t>
      </w:r>
    </w:p>
    <w:p w14:paraId="613CAA61" w14:textId="09552425" w:rsidR="0022178F" w:rsidRDefault="0022178F" w:rsidP="00D65982">
      <w:pPr>
        <w:pStyle w:val="Brdtext"/>
        <w:rPr>
          <w:b/>
          <w:sz w:val="24"/>
        </w:rPr>
      </w:pPr>
    </w:p>
    <w:p w14:paraId="1E327BE1" w14:textId="4347FA87" w:rsidR="0022178F" w:rsidRPr="00867ABE" w:rsidRDefault="00EF7C43" w:rsidP="009A3522">
      <w:pPr>
        <w:pStyle w:val="Brdtext"/>
        <w:numPr>
          <w:ilvl w:val="0"/>
          <w:numId w:val="25"/>
        </w:numPr>
      </w:pPr>
      <w:r w:rsidRPr="00867ABE">
        <w:rPr>
          <w:sz w:val="24"/>
        </w:rPr>
        <w:t>Uppdaterade styrdokument (riktlinjer för uppföljning och utvärdering och riktlinjer för direktupphandling) antas av styrelsen</w:t>
      </w:r>
    </w:p>
    <w:p w14:paraId="77B55662" w14:textId="77777777" w:rsidR="00867ABE" w:rsidRPr="00C50391" w:rsidRDefault="00867ABE" w:rsidP="00867ABE">
      <w:pPr>
        <w:pStyle w:val="Brdtext"/>
        <w:numPr>
          <w:ilvl w:val="0"/>
          <w:numId w:val="25"/>
        </w:numPr>
        <w:rPr>
          <w:i/>
          <w:sz w:val="24"/>
        </w:rPr>
      </w:pPr>
      <w:r>
        <w:rPr>
          <w:sz w:val="24"/>
        </w:rPr>
        <w:t>Styrelsen beslutar om att anta en reviderad delegations- och attestordning som gäller till och med 2019-12-31 om ingen part begär revision innan dess.</w:t>
      </w:r>
    </w:p>
    <w:p w14:paraId="67C286A8" w14:textId="667DC753" w:rsidR="00EF7C43" w:rsidRDefault="00EF7C43" w:rsidP="00EF7C43">
      <w:pPr>
        <w:pStyle w:val="Brdtext"/>
        <w:numPr>
          <w:ilvl w:val="0"/>
          <w:numId w:val="26"/>
        </w:numPr>
        <w:rPr>
          <w:sz w:val="24"/>
        </w:rPr>
      </w:pPr>
      <w:r>
        <w:rPr>
          <w:sz w:val="24"/>
        </w:rPr>
        <w:t>Styrelsen fastställer föreslagen årsredovisning 2016</w:t>
      </w:r>
    </w:p>
    <w:p w14:paraId="635F4979" w14:textId="0680229D" w:rsidR="009B1BD4" w:rsidRPr="00867ABE" w:rsidRDefault="00EF7C43" w:rsidP="009A3522">
      <w:pPr>
        <w:pStyle w:val="Brdtext"/>
        <w:numPr>
          <w:ilvl w:val="0"/>
          <w:numId w:val="26"/>
        </w:numPr>
        <w:rPr>
          <w:i/>
          <w:sz w:val="24"/>
        </w:rPr>
      </w:pPr>
      <w:r w:rsidRPr="00867ABE">
        <w:rPr>
          <w:sz w:val="24"/>
        </w:rPr>
        <w:t xml:space="preserve">Styrelsen ställer sig bakom att kansliet tar fram en rapport som belyser FINSAM i Malmös roll i samverkan och samordnad rehabilitering i Malmö under åren </w:t>
      </w:r>
      <w:r w:rsidR="003F3390" w:rsidRPr="00867ABE">
        <w:rPr>
          <w:sz w:val="24"/>
        </w:rPr>
        <w:t>2007–2017</w:t>
      </w:r>
    </w:p>
    <w:p w14:paraId="5149349A" w14:textId="614C4C26" w:rsidR="00C50391" w:rsidRPr="00C50391" w:rsidRDefault="00C50391" w:rsidP="00C50391">
      <w:pPr>
        <w:pStyle w:val="Brdtext"/>
        <w:numPr>
          <w:ilvl w:val="0"/>
          <w:numId w:val="27"/>
        </w:numPr>
        <w:rPr>
          <w:i/>
          <w:sz w:val="24"/>
        </w:rPr>
      </w:pPr>
      <w:r>
        <w:rPr>
          <w:sz w:val="24"/>
        </w:rPr>
        <w:t>Sedan Arif (s) väljs till ordförande för FINSAM i Malmö. Cecilia Sporre, Försäkringskassan, väljs till vice ordförande för FINSAM i Malmö.</w:t>
      </w:r>
      <w:r w:rsidR="00867ABE">
        <w:rPr>
          <w:sz w:val="24"/>
        </w:rPr>
        <w:t xml:space="preserve"> Bägge väljs till firmatecknare var för sig.</w:t>
      </w:r>
    </w:p>
    <w:p w14:paraId="639C0155" w14:textId="47C20AB7" w:rsidR="00C50391" w:rsidRPr="00FB5CD9" w:rsidRDefault="00FB5CD9" w:rsidP="00C50391">
      <w:pPr>
        <w:pStyle w:val="Brdtext"/>
        <w:numPr>
          <w:ilvl w:val="0"/>
          <w:numId w:val="27"/>
        </w:numPr>
        <w:rPr>
          <w:i/>
          <w:sz w:val="24"/>
        </w:rPr>
      </w:pPr>
      <w:r>
        <w:rPr>
          <w:sz w:val="24"/>
        </w:rPr>
        <w:t>Förbundschef informerar om att kansliet kommer att delta i en styrgrupp och i en operativ styrgrupp i ett projekt som drivs av Malmö högskola (Hälsofrämjande innovation i samverkan). Ingen finansiering från förbundet är aktuellt.</w:t>
      </w:r>
    </w:p>
    <w:p w14:paraId="7A21D6C8" w14:textId="09330152" w:rsidR="00FB5CD9" w:rsidRPr="00867ABE" w:rsidRDefault="00B32E01" w:rsidP="00867ABE">
      <w:pPr>
        <w:pStyle w:val="Brdtext"/>
        <w:numPr>
          <w:ilvl w:val="0"/>
          <w:numId w:val="27"/>
        </w:numPr>
        <w:rPr>
          <w:sz w:val="24"/>
        </w:rPr>
      </w:pPr>
      <w:r>
        <w:rPr>
          <w:sz w:val="24"/>
        </w:rPr>
        <w:t>Styrelsen beslutar om en ny organisering kring FINSAM i Malmö som ersätter organiseringen med den strategiska utvecklingsgruppen.</w:t>
      </w:r>
      <w:r w:rsidR="00867ABE">
        <w:rPr>
          <w:sz w:val="24"/>
        </w:rPr>
        <w:t xml:space="preserve"> En riskanalys har genomförts med anledning av detta.</w:t>
      </w:r>
    </w:p>
    <w:p w14:paraId="769EF810" w14:textId="2B3FDAC8" w:rsidR="00867ABE" w:rsidRPr="00B32E01" w:rsidRDefault="00867ABE" w:rsidP="00C50391">
      <w:pPr>
        <w:pStyle w:val="Brdtext"/>
        <w:numPr>
          <w:ilvl w:val="0"/>
          <w:numId w:val="27"/>
        </w:numPr>
        <w:rPr>
          <w:i/>
          <w:sz w:val="24"/>
        </w:rPr>
      </w:pPr>
      <w:r>
        <w:rPr>
          <w:sz w:val="24"/>
        </w:rPr>
        <w:t>En ny ansökningsprocess har utvecklats och beslutats av styrelsen.</w:t>
      </w:r>
    </w:p>
    <w:p w14:paraId="4C1E3243" w14:textId="60DFE236" w:rsidR="00B32E01" w:rsidRPr="00867ABE" w:rsidRDefault="00B32E01" w:rsidP="00867ABE">
      <w:pPr>
        <w:pStyle w:val="Brdtext"/>
        <w:numPr>
          <w:ilvl w:val="0"/>
          <w:numId w:val="25"/>
        </w:numPr>
      </w:pPr>
      <w:r>
        <w:rPr>
          <w:sz w:val="24"/>
        </w:rPr>
        <w:lastRenderedPageBreak/>
        <w:t>F</w:t>
      </w:r>
      <w:r w:rsidR="00867ABE">
        <w:rPr>
          <w:sz w:val="24"/>
        </w:rPr>
        <w:t xml:space="preserve">em </w:t>
      </w:r>
      <w:r>
        <w:rPr>
          <w:sz w:val="24"/>
        </w:rPr>
        <w:t xml:space="preserve">ansökningar beviljas: </w:t>
      </w:r>
      <w:r w:rsidR="00867ABE">
        <w:rPr>
          <w:sz w:val="24"/>
        </w:rPr>
        <w:t xml:space="preserve">Case manager (CaMp), </w:t>
      </w:r>
      <w:r w:rsidR="006B2001">
        <w:rPr>
          <w:sz w:val="24"/>
        </w:rPr>
        <w:t>Maria Malmö – Tramadol, K</w:t>
      </w:r>
      <w:r w:rsidRPr="00867ABE">
        <w:rPr>
          <w:sz w:val="24"/>
        </w:rPr>
        <w:t xml:space="preserve">unddriven verksamhetsutveckling, </w:t>
      </w:r>
      <w:r w:rsidR="00867ABE">
        <w:rPr>
          <w:sz w:val="24"/>
        </w:rPr>
        <w:t>P</w:t>
      </w:r>
      <w:r w:rsidRPr="00867ABE">
        <w:rPr>
          <w:sz w:val="24"/>
        </w:rPr>
        <w:t xml:space="preserve">ilotstudie kring integrerat FACT-team och konsultationsteam och </w:t>
      </w:r>
      <w:r w:rsidR="00867ABE">
        <w:rPr>
          <w:sz w:val="24"/>
        </w:rPr>
        <w:t>F</w:t>
      </w:r>
      <w:r w:rsidRPr="00867ABE">
        <w:rPr>
          <w:sz w:val="24"/>
        </w:rPr>
        <w:t xml:space="preserve">örstudie – samarbete, </w:t>
      </w:r>
      <w:r w:rsidR="003F3390" w:rsidRPr="00867ABE">
        <w:rPr>
          <w:sz w:val="24"/>
        </w:rPr>
        <w:t>primärvård</w:t>
      </w:r>
      <w:r w:rsidRPr="00867ABE">
        <w:rPr>
          <w:sz w:val="24"/>
        </w:rPr>
        <w:t>, SFI och arbetsmarknadsinsatser på PTSD-center.</w:t>
      </w:r>
    </w:p>
    <w:p w14:paraId="798B066B" w14:textId="02EEEAB6" w:rsidR="0022178F" w:rsidRDefault="0022178F" w:rsidP="00D65982">
      <w:pPr>
        <w:pStyle w:val="Brdtext"/>
      </w:pPr>
    </w:p>
    <w:p w14:paraId="5C8A9A14" w14:textId="77777777" w:rsidR="00902759" w:rsidRDefault="00902759" w:rsidP="00902759">
      <w:pPr>
        <w:rPr>
          <w:b/>
          <w:sz w:val="24"/>
        </w:rPr>
      </w:pPr>
      <w:r w:rsidRPr="008C559F">
        <w:rPr>
          <w:b/>
          <w:sz w:val="24"/>
        </w:rPr>
        <w:t>Revisorer</w:t>
      </w:r>
    </w:p>
    <w:p w14:paraId="4C45E0E9" w14:textId="77777777" w:rsidR="00902759" w:rsidRPr="00634FA7" w:rsidRDefault="00902759" w:rsidP="00902759">
      <w:pPr>
        <w:pStyle w:val="Brdtext"/>
      </w:pPr>
    </w:p>
    <w:p w14:paraId="2FD216D9" w14:textId="5198F4F9" w:rsidR="00902759" w:rsidRDefault="00902759" w:rsidP="00902759">
      <w:pPr>
        <w:rPr>
          <w:sz w:val="24"/>
        </w:rPr>
      </w:pPr>
      <w:r w:rsidRPr="008C559F">
        <w:rPr>
          <w:sz w:val="24"/>
          <w:lang w:eastAsia="en-US"/>
        </w:rPr>
        <w:t>Förbundets räkenskaper, redovisningar samt styrelsens förvaltning granskas av en revisor för varje medlems räkning</w:t>
      </w:r>
      <w:r w:rsidRPr="008C559F">
        <w:rPr>
          <w:sz w:val="24"/>
        </w:rPr>
        <w:t xml:space="preserve">. Revisorer väljs av </w:t>
      </w:r>
      <w:r w:rsidR="00867ABE" w:rsidRPr="008C559F">
        <w:rPr>
          <w:sz w:val="24"/>
        </w:rPr>
        <w:t>vardera medlemmen</w:t>
      </w:r>
      <w:r w:rsidRPr="008C559F">
        <w:rPr>
          <w:sz w:val="24"/>
        </w:rPr>
        <w:t xml:space="preserve">. Revisionen för medlemmarna Arbetsförmedlingen och Försäkringskassan förordnas av Riksrevisionen. </w:t>
      </w:r>
    </w:p>
    <w:p w14:paraId="29C35242" w14:textId="4A54D2DA" w:rsidR="00141EF5" w:rsidRDefault="00141EF5" w:rsidP="00141EF5">
      <w:pPr>
        <w:pStyle w:val="Brdtext"/>
      </w:pPr>
    </w:p>
    <w:p w14:paraId="45377622" w14:textId="77777777" w:rsidR="00902759" w:rsidRPr="00867ABE" w:rsidRDefault="00902759" w:rsidP="00902759">
      <w:pPr>
        <w:rPr>
          <w:color w:val="auto"/>
          <w:sz w:val="24"/>
          <w:u w:val="single"/>
        </w:rPr>
      </w:pPr>
      <w:r w:rsidRPr="00867ABE">
        <w:rPr>
          <w:color w:val="auto"/>
          <w:sz w:val="24"/>
          <w:u w:val="single"/>
        </w:rPr>
        <w:t>Revisorer under perioden:</w:t>
      </w:r>
    </w:p>
    <w:p w14:paraId="7BBBCD1D" w14:textId="79036CBE" w:rsidR="00902759" w:rsidRPr="00867ABE" w:rsidRDefault="00867ABE" w:rsidP="00902759">
      <w:pPr>
        <w:rPr>
          <w:color w:val="auto"/>
          <w:sz w:val="24"/>
          <w:highlight w:val="yellow"/>
        </w:rPr>
      </w:pPr>
      <w:r w:rsidRPr="00867ABE">
        <w:rPr>
          <w:color w:val="auto"/>
          <w:sz w:val="24"/>
        </w:rPr>
        <w:t xml:space="preserve">Malmö stad: </w:t>
      </w:r>
      <w:r w:rsidR="00902759" w:rsidRPr="00867ABE">
        <w:rPr>
          <w:color w:val="auto"/>
          <w:sz w:val="24"/>
        </w:rPr>
        <w:t>Åke Christiansson</w:t>
      </w:r>
      <w:r w:rsidRPr="00867ABE">
        <w:rPr>
          <w:color w:val="auto"/>
          <w:sz w:val="24"/>
        </w:rPr>
        <w:t>, Taeri Robabeh</w:t>
      </w:r>
      <w:r w:rsidR="003F76B3" w:rsidRPr="00867ABE">
        <w:rPr>
          <w:color w:val="auto"/>
          <w:sz w:val="24"/>
        </w:rPr>
        <w:tab/>
      </w:r>
      <w:r w:rsidR="003F76B3" w:rsidRPr="00867ABE">
        <w:rPr>
          <w:color w:val="auto"/>
          <w:sz w:val="24"/>
        </w:rPr>
        <w:tab/>
      </w:r>
    </w:p>
    <w:p w14:paraId="6EB8DEC6" w14:textId="3B60E101" w:rsidR="00902759" w:rsidRPr="00867ABE" w:rsidRDefault="00867ABE" w:rsidP="00902759">
      <w:pPr>
        <w:rPr>
          <w:color w:val="auto"/>
          <w:sz w:val="24"/>
        </w:rPr>
      </w:pPr>
      <w:r w:rsidRPr="00867ABE">
        <w:rPr>
          <w:color w:val="auto"/>
          <w:sz w:val="24"/>
        </w:rPr>
        <w:t>Region Skåne</w:t>
      </w:r>
      <w:r>
        <w:rPr>
          <w:color w:val="auto"/>
          <w:sz w:val="24"/>
        </w:rPr>
        <w:t>:</w:t>
      </w:r>
      <w:r w:rsidRPr="00867ABE">
        <w:rPr>
          <w:color w:val="auto"/>
          <w:sz w:val="24"/>
        </w:rPr>
        <w:t xml:space="preserve"> </w:t>
      </w:r>
      <w:r w:rsidR="00691538" w:rsidRPr="00867ABE">
        <w:rPr>
          <w:color w:val="auto"/>
          <w:sz w:val="24"/>
        </w:rPr>
        <w:t xml:space="preserve">Louise </w:t>
      </w:r>
      <w:r w:rsidRPr="00867ABE">
        <w:rPr>
          <w:color w:val="auto"/>
          <w:sz w:val="24"/>
        </w:rPr>
        <w:t xml:space="preserve">Rehn Winsborg </w:t>
      </w:r>
    </w:p>
    <w:p w14:paraId="45473AE7" w14:textId="0273D117" w:rsidR="00902759" w:rsidRPr="00867ABE" w:rsidRDefault="00902759" w:rsidP="00902759">
      <w:pPr>
        <w:rPr>
          <w:color w:val="auto"/>
          <w:sz w:val="24"/>
        </w:rPr>
      </w:pPr>
      <w:r w:rsidRPr="00867ABE">
        <w:rPr>
          <w:color w:val="auto"/>
          <w:sz w:val="24"/>
        </w:rPr>
        <w:t>Deloitte AB för Försäkringskassan och Arbetsförmedlingen</w:t>
      </w:r>
      <w:r w:rsidR="00867ABE">
        <w:rPr>
          <w:color w:val="auto"/>
          <w:sz w:val="24"/>
        </w:rPr>
        <w:t xml:space="preserve">: </w:t>
      </w:r>
      <w:r w:rsidR="00867ABE" w:rsidRPr="00867ABE">
        <w:rPr>
          <w:color w:val="auto"/>
          <w:sz w:val="24"/>
        </w:rPr>
        <w:t>Per Stomberg</w:t>
      </w:r>
    </w:p>
    <w:p w14:paraId="1E291E38" w14:textId="184AD9A6" w:rsidR="00867ABE" w:rsidRDefault="00867ABE" w:rsidP="00867ABE">
      <w:pPr>
        <w:pStyle w:val="Brdtext"/>
      </w:pPr>
    </w:p>
    <w:p w14:paraId="4A93C955" w14:textId="7BDBCED4" w:rsidR="00902759" w:rsidRDefault="00902759" w:rsidP="00902759">
      <w:pPr>
        <w:rPr>
          <w:b/>
          <w:sz w:val="24"/>
        </w:rPr>
      </w:pPr>
      <w:r w:rsidRPr="008C559F">
        <w:rPr>
          <w:b/>
          <w:sz w:val="24"/>
        </w:rPr>
        <w:t xml:space="preserve">Kansli </w:t>
      </w:r>
    </w:p>
    <w:p w14:paraId="0CA11B82" w14:textId="77777777" w:rsidR="00911879" w:rsidRPr="00911879" w:rsidRDefault="00911879" w:rsidP="00911879">
      <w:pPr>
        <w:pStyle w:val="Brdtext"/>
      </w:pPr>
    </w:p>
    <w:p w14:paraId="229FB14D" w14:textId="67D40A19" w:rsidR="00902759" w:rsidRPr="008C559F" w:rsidRDefault="00902759" w:rsidP="00902759">
      <w:pPr>
        <w:widowControl w:val="0"/>
        <w:ind w:right="-20"/>
        <w:rPr>
          <w:sz w:val="24"/>
          <w:lang w:eastAsia="en-US"/>
        </w:rPr>
      </w:pPr>
      <w:r w:rsidRPr="008C559F">
        <w:rPr>
          <w:sz w:val="24"/>
          <w:lang w:eastAsia="en-US"/>
        </w:rPr>
        <w:t xml:space="preserve">Arbetet inom förbundet leds från ett kansli. Verkställande tjänsteman och föredragande i styrelsen är FINSAM:s förbundschef. Ansvarsfördelning mellan styrelse och förbundschef regleras i en attest- och delegationsordning. Förbundschefen verkställer styrelsens </w:t>
      </w:r>
      <w:r w:rsidR="006C1C4A">
        <w:rPr>
          <w:sz w:val="24"/>
          <w:lang w:eastAsia="en-US"/>
        </w:rPr>
        <w:t>beslut och har det övergripande ansvaret för att förbundets målsättningar, strategier och riktlinjer realiseras. Förbundschefen har även ledningsansvaret för kansliets verksamhet, ekonomi och personal.</w:t>
      </w:r>
      <w:r w:rsidR="00141EF5">
        <w:rPr>
          <w:sz w:val="24"/>
          <w:lang w:eastAsia="en-US"/>
        </w:rPr>
        <w:t xml:space="preserve"> </w:t>
      </w:r>
    </w:p>
    <w:p w14:paraId="30ECFAE9" w14:textId="3ED787A6" w:rsidR="00BE5B3E" w:rsidRDefault="00691538" w:rsidP="00902759">
      <w:pPr>
        <w:widowControl w:val="0"/>
        <w:ind w:right="-14"/>
        <w:rPr>
          <w:sz w:val="24"/>
          <w:u w:val="single"/>
          <w:lang w:eastAsia="en-US"/>
        </w:rPr>
      </w:pPr>
      <w:r>
        <w:rPr>
          <w:sz w:val="24"/>
          <w:u w:val="single"/>
          <w:lang w:eastAsia="en-US"/>
        </w:rPr>
        <w:t xml:space="preserve"> </w:t>
      </w:r>
    </w:p>
    <w:p w14:paraId="309BC8DB" w14:textId="2CFE4014" w:rsidR="00902759" w:rsidRPr="008C559F" w:rsidRDefault="00902759" w:rsidP="00902759">
      <w:pPr>
        <w:widowControl w:val="0"/>
        <w:ind w:right="-14"/>
        <w:rPr>
          <w:sz w:val="24"/>
          <w:u w:val="single"/>
          <w:lang w:eastAsia="en-US"/>
        </w:rPr>
      </w:pPr>
      <w:r w:rsidRPr="008C559F">
        <w:rPr>
          <w:sz w:val="24"/>
          <w:u w:val="single"/>
          <w:lang w:eastAsia="en-US"/>
        </w:rPr>
        <w:t>Anställda på kansliet under perioden</w:t>
      </w:r>
    </w:p>
    <w:p w14:paraId="63754097" w14:textId="2F666A80" w:rsidR="00902759" w:rsidRPr="008C559F" w:rsidRDefault="00902759" w:rsidP="00902759">
      <w:pPr>
        <w:rPr>
          <w:sz w:val="24"/>
        </w:rPr>
      </w:pPr>
      <w:r w:rsidRPr="008C559F">
        <w:rPr>
          <w:sz w:val="24"/>
        </w:rPr>
        <w:t xml:space="preserve">Förbundschef: </w:t>
      </w:r>
      <w:r w:rsidR="00E71223">
        <w:rPr>
          <w:sz w:val="24"/>
        </w:rPr>
        <w:t>Mikael Jung</w:t>
      </w:r>
    </w:p>
    <w:p w14:paraId="243BC230" w14:textId="77777777" w:rsidR="00902759" w:rsidRPr="008C559F" w:rsidRDefault="00902759" w:rsidP="00902759">
      <w:pPr>
        <w:rPr>
          <w:sz w:val="24"/>
        </w:rPr>
      </w:pPr>
      <w:r w:rsidRPr="008C559F">
        <w:rPr>
          <w:sz w:val="24"/>
        </w:rPr>
        <w:t>Processtöd: Lena Roslund</w:t>
      </w:r>
    </w:p>
    <w:p w14:paraId="23958368" w14:textId="77777777" w:rsidR="00902759" w:rsidRDefault="00902759" w:rsidP="00902759">
      <w:pPr>
        <w:rPr>
          <w:sz w:val="24"/>
        </w:rPr>
      </w:pPr>
      <w:r w:rsidRPr="008C559F">
        <w:rPr>
          <w:sz w:val="24"/>
        </w:rPr>
        <w:t>Utredare: Fredrik Neuman</w:t>
      </w:r>
    </w:p>
    <w:p w14:paraId="39DEE9B3" w14:textId="77777777" w:rsidR="002F419F" w:rsidRPr="002F419F" w:rsidRDefault="002F419F" w:rsidP="002F419F">
      <w:pPr>
        <w:pStyle w:val="Brdtext"/>
      </w:pPr>
    </w:p>
    <w:p w14:paraId="37B8455B" w14:textId="77777777" w:rsidR="00902759" w:rsidRPr="008C559F" w:rsidRDefault="00902759" w:rsidP="00902759">
      <w:pPr>
        <w:rPr>
          <w:sz w:val="24"/>
        </w:rPr>
      </w:pPr>
      <w:r w:rsidRPr="008C559F">
        <w:rPr>
          <w:sz w:val="24"/>
        </w:rPr>
        <w:t>Samtliga anställda är tillsvidareanställda med 100 % tjänstgöringsgrad.</w:t>
      </w:r>
    </w:p>
    <w:p w14:paraId="31C4BBBB" w14:textId="77777777" w:rsidR="0062138C" w:rsidRDefault="0062138C" w:rsidP="00902759">
      <w:pPr>
        <w:rPr>
          <w:b/>
          <w:sz w:val="24"/>
        </w:rPr>
      </w:pPr>
    </w:p>
    <w:p w14:paraId="4BA8BD5C" w14:textId="64A5409A" w:rsidR="009351B2" w:rsidRDefault="009351B2" w:rsidP="009351B2">
      <w:pPr>
        <w:pStyle w:val="Brdtext"/>
        <w:rPr>
          <w:rFonts w:cs="Times New Roman"/>
          <w:b/>
          <w:color w:val="000000"/>
          <w:sz w:val="24"/>
        </w:rPr>
      </w:pPr>
      <w:r w:rsidRPr="009351B2">
        <w:rPr>
          <w:rFonts w:cs="Times New Roman"/>
          <w:b/>
          <w:color w:val="000000"/>
          <w:sz w:val="24"/>
        </w:rPr>
        <w:t>Organisering kring kansliet</w:t>
      </w:r>
    </w:p>
    <w:p w14:paraId="32AC332E" w14:textId="77777777" w:rsidR="00691538" w:rsidRPr="009351B2" w:rsidRDefault="00691538" w:rsidP="009351B2">
      <w:pPr>
        <w:pStyle w:val="Brdtext"/>
        <w:rPr>
          <w:rFonts w:cs="Times New Roman"/>
          <w:b/>
          <w:color w:val="000000"/>
          <w:sz w:val="24"/>
        </w:rPr>
      </w:pPr>
    </w:p>
    <w:p w14:paraId="4935A955" w14:textId="1E841129" w:rsidR="009351B2" w:rsidRDefault="009351B2" w:rsidP="009351B2">
      <w:pPr>
        <w:pStyle w:val="Brdtext"/>
      </w:pPr>
      <w:r>
        <w:rPr>
          <w:rFonts w:cs="Times New Roman"/>
          <w:color w:val="000000"/>
          <w:sz w:val="24"/>
        </w:rPr>
        <w:t>Fö</w:t>
      </w:r>
      <w:r w:rsidRPr="00F60426">
        <w:rPr>
          <w:rFonts w:cs="Times New Roman"/>
          <w:color w:val="000000"/>
          <w:sz w:val="24"/>
        </w:rPr>
        <w:t>rbundschefen</w:t>
      </w:r>
      <w:r>
        <w:rPr>
          <w:rFonts w:cs="Times New Roman"/>
          <w:color w:val="000000"/>
          <w:sz w:val="24"/>
        </w:rPr>
        <w:t xml:space="preserve"> har</w:t>
      </w:r>
      <w:r w:rsidRPr="00F60426">
        <w:rPr>
          <w:rFonts w:cs="Times New Roman"/>
          <w:color w:val="000000"/>
          <w:sz w:val="24"/>
        </w:rPr>
        <w:t xml:space="preserve"> i uppdrag att bjuda in de fyra medlemmarnas högsta chefer i Malmö två gånger/år. Fokus i samtalen skall vara strategiska och framåtskridande </w:t>
      </w:r>
      <w:r>
        <w:rPr>
          <w:rFonts w:cs="Times New Roman"/>
          <w:color w:val="000000"/>
          <w:sz w:val="24"/>
        </w:rPr>
        <w:t xml:space="preserve">tex </w:t>
      </w:r>
      <w:r w:rsidRPr="00F60426">
        <w:rPr>
          <w:rFonts w:cs="Times New Roman"/>
          <w:color w:val="000000"/>
          <w:sz w:val="24"/>
        </w:rPr>
        <w:t xml:space="preserve">med fokus på </w:t>
      </w:r>
      <w:r>
        <w:rPr>
          <w:rFonts w:eastAsia="Times New Roman" w:cs="Times New Roman"/>
          <w:sz w:val="24"/>
        </w:rPr>
        <w:t>g</w:t>
      </w:r>
      <w:r w:rsidRPr="00F60426">
        <w:rPr>
          <w:rFonts w:eastAsia="Times New Roman" w:cs="Times New Roman"/>
          <w:sz w:val="24"/>
        </w:rPr>
        <w:t>emensam planering utifrån förändringar i regleringsbrev och politiska beslut</w:t>
      </w:r>
      <w:r>
        <w:rPr>
          <w:rFonts w:eastAsia="Times New Roman" w:cs="Times New Roman"/>
          <w:sz w:val="24"/>
        </w:rPr>
        <w:t xml:space="preserve"> och s</w:t>
      </w:r>
      <w:r w:rsidRPr="00F60426">
        <w:rPr>
          <w:rFonts w:eastAsia="Times New Roman" w:cs="Times New Roman"/>
          <w:sz w:val="24"/>
        </w:rPr>
        <w:t>amtal kring vad vi tillsammans behöver göra för Malmöborna</w:t>
      </w:r>
      <w:r>
        <w:rPr>
          <w:rFonts w:eastAsia="Times New Roman" w:cs="Times New Roman"/>
          <w:sz w:val="24"/>
        </w:rPr>
        <w:t>.</w:t>
      </w:r>
    </w:p>
    <w:p w14:paraId="2AADF4FA" w14:textId="77777777" w:rsidR="009351B2" w:rsidRDefault="009351B2" w:rsidP="009351B2">
      <w:pPr>
        <w:pStyle w:val="Brdtext"/>
      </w:pPr>
    </w:p>
    <w:p w14:paraId="6CCCCE2E" w14:textId="7DE96F4F" w:rsidR="009351B2" w:rsidRPr="00C273ED" w:rsidRDefault="009351B2" w:rsidP="009351B2">
      <w:pPr>
        <w:rPr>
          <w:rFonts w:cs="Times New Roman"/>
          <w:sz w:val="24"/>
        </w:rPr>
      </w:pPr>
      <w:r>
        <w:rPr>
          <w:rFonts w:eastAsia="Times New Roman" w:cs="Times New Roman"/>
          <w:sz w:val="24"/>
        </w:rPr>
        <w:t>Förbundschefen har i uppdrag att bjuda in till två stora samverkansträffar per år med fokus på att förstärka och utveckla relationer mellan parterna, tex chefer, temaområden m.m.</w:t>
      </w:r>
    </w:p>
    <w:p w14:paraId="0E372886" w14:textId="77777777" w:rsidR="00BE5264" w:rsidRDefault="00BE5264" w:rsidP="009351B2">
      <w:pPr>
        <w:pStyle w:val="Brdtext"/>
        <w:rPr>
          <w:rFonts w:eastAsia="Times New Roman" w:cs="Times New Roman"/>
          <w:sz w:val="24"/>
        </w:rPr>
      </w:pPr>
    </w:p>
    <w:p w14:paraId="371D00A7" w14:textId="788E82A7" w:rsidR="009351B2" w:rsidRPr="009351B2" w:rsidRDefault="009351B2" w:rsidP="009351B2">
      <w:pPr>
        <w:pStyle w:val="Brdtext"/>
      </w:pPr>
      <w:r>
        <w:rPr>
          <w:rFonts w:eastAsia="Times New Roman" w:cs="Times New Roman"/>
          <w:sz w:val="24"/>
        </w:rPr>
        <w:t>Förbundschefen har i uppdrag att kalla in nuvarande eller före detta insatsledare fyra gånger/år med fokus på att ta tillvara på de lärdomar som uppstår genom insatser finansierade av FINSAM i Malmö.</w:t>
      </w:r>
    </w:p>
    <w:p w14:paraId="2079B72C" w14:textId="77777777" w:rsidR="00322967" w:rsidRDefault="00322967" w:rsidP="00902759">
      <w:pPr>
        <w:rPr>
          <w:b/>
          <w:sz w:val="24"/>
          <w:lang w:eastAsia="en-US"/>
        </w:rPr>
      </w:pPr>
    </w:p>
    <w:p w14:paraId="5192F425" w14:textId="04A5E0C7" w:rsidR="00902759" w:rsidRDefault="00902759" w:rsidP="00902759">
      <w:pPr>
        <w:rPr>
          <w:sz w:val="24"/>
        </w:rPr>
      </w:pPr>
    </w:p>
    <w:p w14:paraId="6AACD7E8" w14:textId="77777777" w:rsidR="00BE5264" w:rsidRPr="00BE5264" w:rsidRDefault="00BE5264" w:rsidP="00BE5264">
      <w:pPr>
        <w:pStyle w:val="Brdtext"/>
      </w:pPr>
    </w:p>
    <w:p w14:paraId="30AD450F" w14:textId="77777777" w:rsidR="00977D25" w:rsidRPr="00977D25" w:rsidRDefault="00977D25" w:rsidP="00977D25">
      <w:pPr>
        <w:pStyle w:val="Brdtext"/>
      </w:pPr>
    </w:p>
    <w:p w14:paraId="00C024F4" w14:textId="77777777" w:rsidR="00C810D0" w:rsidRDefault="00C810D0" w:rsidP="00C810D0">
      <w:pPr>
        <w:autoSpaceDE w:val="0"/>
        <w:autoSpaceDN w:val="0"/>
        <w:rPr>
          <w:rFonts w:cs="Times New Roman"/>
          <w:b/>
          <w:bCs/>
          <w:color w:val="auto"/>
          <w:sz w:val="24"/>
        </w:rPr>
      </w:pPr>
      <w:r w:rsidRPr="005271B5">
        <w:rPr>
          <w:rFonts w:cs="Times New Roman"/>
          <w:b/>
          <w:bCs/>
          <w:color w:val="auto"/>
          <w:sz w:val="24"/>
        </w:rPr>
        <w:lastRenderedPageBreak/>
        <w:t>Intern kontroll</w:t>
      </w:r>
    </w:p>
    <w:p w14:paraId="66564ED3" w14:textId="77777777" w:rsidR="00C810D0" w:rsidRPr="00BE5B3E" w:rsidRDefault="00C810D0" w:rsidP="00C810D0">
      <w:pPr>
        <w:pStyle w:val="Brdtext"/>
      </w:pPr>
    </w:p>
    <w:p w14:paraId="077B4AF8" w14:textId="77777777" w:rsidR="002475C1" w:rsidRDefault="00C810D0" w:rsidP="00691538">
      <w:pPr>
        <w:spacing w:after="120"/>
        <w:rPr>
          <w:sz w:val="24"/>
        </w:rPr>
      </w:pPr>
      <w:r w:rsidRPr="00691538">
        <w:rPr>
          <w:sz w:val="24"/>
        </w:rPr>
        <w:t xml:space="preserve">Förbundet har under perioden arbetat utifrån den internkontrollplan som upprättades i början av året. </w:t>
      </w:r>
      <w:r w:rsidR="00691538">
        <w:rPr>
          <w:sz w:val="24"/>
        </w:rPr>
        <w:t>Förbundschef informerade på styrelsemöte 5 maj</w:t>
      </w:r>
      <w:r w:rsidR="00691538" w:rsidRPr="00691538">
        <w:rPr>
          <w:sz w:val="24"/>
        </w:rPr>
        <w:t xml:space="preserve"> om att förbundet kommer </w:t>
      </w:r>
      <w:r w:rsidR="002475C1">
        <w:rPr>
          <w:sz w:val="24"/>
        </w:rPr>
        <w:t xml:space="preserve">att </w:t>
      </w:r>
      <w:r w:rsidR="00691538" w:rsidRPr="00691538">
        <w:rPr>
          <w:sz w:val="24"/>
        </w:rPr>
        <w:t xml:space="preserve">ha ett prognosticerat överskott vid årets slut och strategier </w:t>
      </w:r>
      <w:r w:rsidR="00691538">
        <w:rPr>
          <w:sz w:val="24"/>
        </w:rPr>
        <w:t>för att hantera detta diskuterades</w:t>
      </w:r>
      <w:r w:rsidR="00691538" w:rsidRPr="00691538">
        <w:rPr>
          <w:sz w:val="24"/>
        </w:rPr>
        <w:t>.</w:t>
      </w:r>
      <w:r w:rsidR="00691538">
        <w:rPr>
          <w:sz w:val="24"/>
        </w:rPr>
        <w:t xml:space="preserve"> </w:t>
      </w:r>
      <w:r w:rsidRPr="00691538">
        <w:rPr>
          <w:sz w:val="24"/>
        </w:rPr>
        <w:t xml:space="preserve">Inga nya risker har detekterats under perioden. </w:t>
      </w:r>
    </w:p>
    <w:p w14:paraId="181AD89C" w14:textId="00E5B5C7" w:rsidR="00C810D0" w:rsidRPr="00691538" w:rsidRDefault="00C810D0" w:rsidP="00691538">
      <w:pPr>
        <w:spacing w:after="120"/>
        <w:rPr>
          <w:sz w:val="24"/>
        </w:rPr>
      </w:pPr>
      <w:r w:rsidRPr="00691538">
        <w:rPr>
          <w:sz w:val="24"/>
        </w:rPr>
        <w:t>En riskanalys för 201</w:t>
      </w:r>
      <w:r w:rsidR="00515DB2" w:rsidRPr="00691538">
        <w:rPr>
          <w:sz w:val="24"/>
        </w:rPr>
        <w:t>8</w:t>
      </w:r>
      <w:r w:rsidRPr="00691538">
        <w:rPr>
          <w:sz w:val="24"/>
        </w:rPr>
        <w:t xml:space="preserve"> kommer att genomföras under hösten 201</w:t>
      </w:r>
      <w:r w:rsidR="00515DB2" w:rsidRPr="00691538">
        <w:rPr>
          <w:sz w:val="24"/>
        </w:rPr>
        <w:t>7</w:t>
      </w:r>
      <w:r w:rsidRPr="00691538">
        <w:rPr>
          <w:sz w:val="24"/>
        </w:rPr>
        <w:t>.</w:t>
      </w:r>
    </w:p>
    <w:p w14:paraId="44E7A2B2" w14:textId="77777777" w:rsidR="00902759" w:rsidRDefault="00902759" w:rsidP="00902759">
      <w:pPr>
        <w:pStyle w:val="Brdtext"/>
      </w:pPr>
    </w:p>
    <w:p w14:paraId="05595EEF" w14:textId="77777777" w:rsidR="00902759" w:rsidRDefault="00902759" w:rsidP="00902759">
      <w:pPr>
        <w:pStyle w:val="Brdtext"/>
      </w:pPr>
    </w:p>
    <w:p w14:paraId="509BA940" w14:textId="77777777" w:rsidR="00902759" w:rsidRDefault="00902759" w:rsidP="00902759">
      <w:pPr>
        <w:pStyle w:val="Brdtext"/>
      </w:pPr>
    </w:p>
    <w:p w14:paraId="148DEB7E" w14:textId="77777777" w:rsidR="00902759" w:rsidRDefault="00902759" w:rsidP="00902759">
      <w:pPr>
        <w:rPr>
          <w:sz w:val="24"/>
        </w:rPr>
      </w:pPr>
    </w:p>
    <w:p w14:paraId="239007CF" w14:textId="77777777" w:rsidR="00902759" w:rsidRDefault="00902759" w:rsidP="00902759">
      <w:pPr>
        <w:rPr>
          <w:sz w:val="24"/>
        </w:rPr>
      </w:pPr>
    </w:p>
    <w:p w14:paraId="72B88896" w14:textId="55FF4261" w:rsidR="00902759" w:rsidRPr="00412A65" w:rsidRDefault="00902759" w:rsidP="00412A65">
      <w:pPr>
        <w:pStyle w:val="Rubrik1"/>
        <w:rPr>
          <w:w w:val="104"/>
          <w:sz w:val="24"/>
          <w:szCs w:val="24"/>
          <w:lang w:eastAsia="en-US"/>
        </w:rPr>
      </w:pPr>
      <w:r w:rsidRPr="009E411E">
        <w:rPr>
          <w:highlight w:val="yellow"/>
        </w:rPr>
        <w:br w:type="page"/>
      </w:r>
      <w:r w:rsidRPr="00412A65">
        <w:rPr>
          <w:w w:val="104"/>
          <w:sz w:val="24"/>
          <w:szCs w:val="24"/>
          <w:lang w:eastAsia="en-US"/>
        </w:rPr>
        <w:lastRenderedPageBreak/>
        <w:t>Samtliga beslutade insatser 201</w:t>
      </w:r>
      <w:r w:rsidR="00AF1C74" w:rsidRPr="00412A65">
        <w:rPr>
          <w:w w:val="104"/>
          <w:sz w:val="24"/>
          <w:szCs w:val="24"/>
          <w:lang w:eastAsia="en-US"/>
        </w:rPr>
        <w:t>7</w:t>
      </w:r>
      <w:r w:rsidRPr="00412A65">
        <w:rPr>
          <w:w w:val="104"/>
          <w:sz w:val="24"/>
          <w:szCs w:val="24"/>
          <w:lang w:eastAsia="en-US"/>
        </w:rPr>
        <w:t>-01-01 till 201</w:t>
      </w:r>
      <w:r w:rsidR="00AF1C74" w:rsidRPr="00412A65">
        <w:rPr>
          <w:w w:val="104"/>
          <w:sz w:val="24"/>
          <w:szCs w:val="24"/>
          <w:lang w:eastAsia="en-US"/>
        </w:rPr>
        <w:t>7</w:t>
      </w:r>
      <w:r w:rsidRPr="00412A65">
        <w:rPr>
          <w:w w:val="104"/>
          <w:sz w:val="24"/>
          <w:szCs w:val="24"/>
          <w:lang w:eastAsia="en-US"/>
        </w:rPr>
        <w:t>-08-31</w:t>
      </w:r>
    </w:p>
    <w:p w14:paraId="6D604CA8" w14:textId="77777777" w:rsidR="00412A65" w:rsidRDefault="00412A65" w:rsidP="005A29A1">
      <w:pPr>
        <w:rPr>
          <w:rFonts w:eastAsia="Times New Roman" w:cs="Times New Roman"/>
          <w:b/>
          <w:bCs/>
          <w:i/>
          <w:color w:val="auto"/>
        </w:rPr>
      </w:pPr>
      <w:bookmarkStart w:id="4" w:name="_Toc431371433"/>
    </w:p>
    <w:p w14:paraId="24AC3ECD" w14:textId="77777777" w:rsidR="00412A65" w:rsidRDefault="00412A65" w:rsidP="005A29A1">
      <w:pPr>
        <w:rPr>
          <w:rFonts w:eastAsia="Times New Roman" w:cs="Times New Roman"/>
          <w:b/>
          <w:bCs/>
          <w:i/>
          <w:color w:val="auto"/>
        </w:rPr>
      </w:pPr>
    </w:p>
    <w:p w14:paraId="7E1C0A54" w14:textId="250DFCE9" w:rsidR="00902759" w:rsidRPr="00B20588" w:rsidRDefault="00B20588" w:rsidP="005A29A1">
      <w:pPr>
        <w:rPr>
          <w:rFonts w:eastAsia="Times New Roman" w:cs="Times New Roman"/>
          <w:b/>
          <w:bCs/>
          <w:i/>
          <w:color w:val="auto"/>
        </w:rPr>
      </w:pPr>
      <w:r>
        <w:rPr>
          <w:rFonts w:eastAsia="Times New Roman" w:cs="Times New Roman"/>
          <w:b/>
          <w:bCs/>
          <w:i/>
          <w:color w:val="auto"/>
        </w:rPr>
        <w:t xml:space="preserve">  </w:t>
      </w:r>
      <w:r w:rsidR="00902759" w:rsidRPr="00B20588">
        <w:rPr>
          <w:rFonts w:eastAsia="Times New Roman" w:cs="Times New Roman"/>
          <w:b/>
          <w:bCs/>
          <w:i/>
          <w:color w:val="auto"/>
        </w:rPr>
        <w:t>Insatsöversikt den 31 augusti 201</w:t>
      </w:r>
      <w:bookmarkEnd w:id="4"/>
      <w:r w:rsidR="00AF1C74">
        <w:rPr>
          <w:rFonts w:eastAsia="Times New Roman" w:cs="Times New Roman"/>
          <w:b/>
          <w:bCs/>
          <w:i/>
          <w:color w:val="auto"/>
        </w:rPr>
        <w:t>7</w:t>
      </w:r>
    </w:p>
    <w:tbl>
      <w:tblPr>
        <w:tblW w:w="9286" w:type="dxa"/>
        <w:tblInd w:w="70" w:type="dxa"/>
        <w:tblCellMar>
          <w:left w:w="70" w:type="dxa"/>
          <w:right w:w="70" w:type="dxa"/>
        </w:tblCellMar>
        <w:tblLook w:val="04A0" w:firstRow="1" w:lastRow="0" w:firstColumn="1" w:lastColumn="0" w:noHBand="0" w:noVBand="1"/>
      </w:tblPr>
      <w:tblGrid>
        <w:gridCol w:w="4391"/>
        <w:gridCol w:w="1567"/>
        <w:gridCol w:w="212"/>
        <w:gridCol w:w="284"/>
        <w:gridCol w:w="1282"/>
        <w:gridCol w:w="1550"/>
      </w:tblGrid>
      <w:tr w:rsidR="00902759" w:rsidRPr="00B20588" w14:paraId="4AB212A8" w14:textId="77777777" w:rsidTr="006405AE">
        <w:trPr>
          <w:trHeight w:val="271"/>
        </w:trPr>
        <w:tc>
          <w:tcPr>
            <w:tcW w:w="4391" w:type="dxa"/>
            <w:tcBorders>
              <w:top w:val="nil"/>
              <w:left w:val="nil"/>
              <w:bottom w:val="nil"/>
              <w:right w:val="nil"/>
            </w:tcBorders>
            <w:shd w:val="clear" w:color="auto" w:fill="auto"/>
            <w:noWrap/>
            <w:vAlign w:val="bottom"/>
            <w:hideMark/>
          </w:tcPr>
          <w:p w14:paraId="14C52AB6" w14:textId="2D982291" w:rsidR="00902759" w:rsidRPr="00B20588" w:rsidRDefault="00902759" w:rsidP="005A29A1">
            <w:pPr>
              <w:rPr>
                <w:rFonts w:ascii="Calibri" w:eastAsia="Times New Roman" w:hAnsi="Calibri" w:cs="Times New Roman"/>
                <w:b/>
                <w:bCs/>
                <w:color w:val="000000"/>
                <w:szCs w:val="20"/>
              </w:rPr>
            </w:pPr>
            <w:r w:rsidRPr="00B20588">
              <w:rPr>
                <w:rFonts w:ascii="Calibri" w:eastAsia="Times New Roman" w:hAnsi="Calibri" w:cs="Times New Roman"/>
                <w:b/>
                <w:bCs/>
                <w:color w:val="000000"/>
                <w:szCs w:val="20"/>
              </w:rPr>
              <w:t>Insatser i budget 201</w:t>
            </w:r>
            <w:r w:rsidR="00412A65">
              <w:rPr>
                <w:rFonts w:ascii="Calibri" w:eastAsia="Times New Roman" w:hAnsi="Calibri" w:cs="Times New Roman"/>
                <w:b/>
                <w:bCs/>
                <w:color w:val="000000"/>
                <w:szCs w:val="20"/>
              </w:rPr>
              <w:t>7</w:t>
            </w:r>
            <w:r w:rsidRPr="00B20588">
              <w:rPr>
                <w:rFonts w:ascii="Calibri" w:eastAsia="Times New Roman" w:hAnsi="Calibri" w:cs="Times New Roman"/>
                <w:b/>
                <w:bCs/>
                <w:color w:val="000000"/>
                <w:szCs w:val="20"/>
              </w:rPr>
              <w:t xml:space="preserve"> (beslutad nov 201</w:t>
            </w:r>
            <w:r w:rsidR="00412A65">
              <w:rPr>
                <w:rFonts w:ascii="Calibri" w:eastAsia="Times New Roman" w:hAnsi="Calibri" w:cs="Times New Roman"/>
                <w:b/>
                <w:bCs/>
                <w:color w:val="000000"/>
                <w:szCs w:val="20"/>
              </w:rPr>
              <w:t>6</w:t>
            </w:r>
            <w:r w:rsidRPr="00B20588">
              <w:rPr>
                <w:rFonts w:ascii="Calibri" w:eastAsia="Times New Roman" w:hAnsi="Calibri" w:cs="Times New Roman"/>
                <w:b/>
                <w:bCs/>
                <w:color w:val="000000"/>
                <w:szCs w:val="20"/>
              </w:rPr>
              <w:t>)</w:t>
            </w:r>
          </w:p>
        </w:tc>
        <w:tc>
          <w:tcPr>
            <w:tcW w:w="1567" w:type="dxa"/>
            <w:tcBorders>
              <w:top w:val="nil"/>
              <w:left w:val="nil"/>
              <w:bottom w:val="nil"/>
              <w:right w:val="nil"/>
            </w:tcBorders>
            <w:shd w:val="clear" w:color="auto" w:fill="auto"/>
            <w:noWrap/>
            <w:vAlign w:val="bottom"/>
            <w:hideMark/>
          </w:tcPr>
          <w:p w14:paraId="6B0434B2" w14:textId="77777777" w:rsidR="00902759" w:rsidRPr="00B20588" w:rsidRDefault="00902759" w:rsidP="005A29A1">
            <w:pPr>
              <w:rPr>
                <w:rFonts w:ascii="Calibri" w:eastAsia="Times New Roman" w:hAnsi="Calibri" w:cs="Times New Roman"/>
                <w:b/>
                <w:bCs/>
                <w:color w:val="000000"/>
                <w:szCs w:val="20"/>
              </w:rPr>
            </w:pPr>
            <w:r w:rsidRPr="00B20588">
              <w:rPr>
                <w:rFonts w:ascii="Calibri" w:eastAsia="Times New Roman" w:hAnsi="Calibri" w:cs="Times New Roman"/>
                <w:b/>
                <w:bCs/>
                <w:color w:val="000000"/>
                <w:szCs w:val="20"/>
              </w:rPr>
              <w:t>Ägare</w:t>
            </w:r>
          </w:p>
        </w:tc>
        <w:tc>
          <w:tcPr>
            <w:tcW w:w="1778" w:type="dxa"/>
            <w:gridSpan w:val="3"/>
            <w:tcBorders>
              <w:top w:val="nil"/>
              <w:left w:val="nil"/>
              <w:bottom w:val="nil"/>
              <w:right w:val="nil"/>
            </w:tcBorders>
            <w:shd w:val="clear" w:color="auto" w:fill="auto"/>
            <w:noWrap/>
            <w:vAlign w:val="bottom"/>
            <w:hideMark/>
          </w:tcPr>
          <w:p w14:paraId="1B6693CB" w14:textId="699A65CC" w:rsidR="00902759" w:rsidRPr="00B20588" w:rsidRDefault="00BE5B3E" w:rsidP="005A29A1">
            <w:pPr>
              <w:rPr>
                <w:rFonts w:ascii="Calibri" w:eastAsia="Times New Roman" w:hAnsi="Calibri" w:cs="Times New Roman"/>
                <w:b/>
                <w:bCs/>
                <w:color w:val="000000"/>
                <w:szCs w:val="20"/>
              </w:rPr>
            </w:pPr>
            <w:r>
              <w:rPr>
                <w:rFonts w:ascii="Calibri" w:eastAsia="Times New Roman" w:hAnsi="Calibri" w:cs="Times New Roman"/>
                <w:b/>
                <w:bCs/>
                <w:color w:val="000000"/>
                <w:szCs w:val="20"/>
              </w:rPr>
              <w:t xml:space="preserve">    </w:t>
            </w:r>
            <w:r w:rsidR="00902759" w:rsidRPr="00B20588">
              <w:rPr>
                <w:rFonts w:ascii="Calibri" w:eastAsia="Times New Roman" w:hAnsi="Calibri" w:cs="Times New Roman"/>
                <w:b/>
                <w:bCs/>
                <w:color w:val="000000"/>
                <w:szCs w:val="20"/>
              </w:rPr>
              <w:t>Tidplan</w:t>
            </w:r>
          </w:p>
        </w:tc>
        <w:tc>
          <w:tcPr>
            <w:tcW w:w="1550" w:type="dxa"/>
            <w:tcBorders>
              <w:top w:val="nil"/>
              <w:left w:val="nil"/>
              <w:bottom w:val="nil"/>
              <w:right w:val="nil"/>
            </w:tcBorders>
            <w:shd w:val="clear" w:color="auto" w:fill="auto"/>
            <w:noWrap/>
            <w:vAlign w:val="bottom"/>
            <w:hideMark/>
          </w:tcPr>
          <w:p w14:paraId="4940816D" w14:textId="23B69FF7" w:rsidR="00902759" w:rsidRPr="00B20588" w:rsidRDefault="00BE5B3E" w:rsidP="005A29A1">
            <w:pPr>
              <w:rPr>
                <w:rFonts w:ascii="Calibri" w:eastAsia="Times New Roman" w:hAnsi="Calibri" w:cs="Times New Roman"/>
                <w:b/>
                <w:bCs/>
                <w:color w:val="000000"/>
                <w:szCs w:val="20"/>
              </w:rPr>
            </w:pPr>
            <w:r>
              <w:rPr>
                <w:rFonts w:ascii="Calibri" w:eastAsia="Times New Roman" w:hAnsi="Calibri" w:cs="Times New Roman"/>
                <w:b/>
                <w:bCs/>
                <w:color w:val="000000"/>
                <w:szCs w:val="20"/>
              </w:rPr>
              <w:t xml:space="preserve">     </w:t>
            </w:r>
            <w:r w:rsidR="00902759" w:rsidRPr="00B20588">
              <w:rPr>
                <w:rFonts w:ascii="Calibri" w:eastAsia="Times New Roman" w:hAnsi="Calibri" w:cs="Times New Roman"/>
                <w:b/>
                <w:bCs/>
                <w:color w:val="000000"/>
                <w:szCs w:val="20"/>
              </w:rPr>
              <w:t>201</w:t>
            </w:r>
            <w:r w:rsidR="00412A65">
              <w:rPr>
                <w:rFonts w:ascii="Calibri" w:eastAsia="Times New Roman" w:hAnsi="Calibri" w:cs="Times New Roman"/>
                <w:b/>
                <w:bCs/>
                <w:color w:val="000000"/>
                <w:szCs w:val="20"/>
              </w:rPr>
              <w:t>7</w:t>
            </w:r>
          </w:p>
        </w:tc>
      </w:tr>
      <w:tr w:rsidR="00902759" w:rsidRPr="00B20588" w14:paraId="229B6A14" w14:textId="77777777" w:rsidTr="006405AE">
        <w:trPr>
          <w:trHeight w:val="271"/>
        </w:trPr>
        <w:tc>
          <w:tcPr>
            <w:tcW w:w="4391" w:type="dxa"/>
            <w:tcBorders>
              <w:top w:val="nil"/>
              <w:left w:val="nil"/>
              <w:bottom w:val="nil"/>
              <w:right w:val="nil"/>
            </w:tcBorders>
            <w:shd w:val="clear" w:color="auto" w:fill="auto"/>
            <w:noWrap/>
            <w:vAlign w:val="bottom"/>
            <w:hideMark/>
          </w:tcPr>
          <w:p w14:paraId="2C828BA0" w14:textId="52F23BCD" w:rsidR="00902759" w:rsidRPr="00B20588" w:rsidRDefault="005A29A1" w:rsidP="005A29A1">
            <w:pPr>
              <w:rPr>
                <w:rFonts w:ascii="Calibri" w:eastAsia="Times New Roman" w:hAnsi="Calibri" w:cs="Times New Roman"/>
                <w:color w:val="000000"/>
                <w:szCs w:val="20"/>
              </w:rPr>
            </w:pPr>
            <w:r w:rsidRPr="00B20588">
              <w:rPr>
                <w:rFonts w:ascii="Calibri" w:eastAsia="Times New Roman" w:hAnsi="Calibri" w:cs="Times New Roman"/>
                <w:color w:val="000000"/>
                <w:szCs w:val="20"/>
              </w:rPr>
              <w:t>Aktivitetscenter</w:t>
            </w:r>
          </w:p>
        </w:tc>
        <w:tc>
          <w:tcPr>
            <w:tcW w:w="1779" w:type="dxa"/>
            <w:gridSpan w:val="2"/>
            <w:tcBorders>
              <w:top w:val="nil"/>
              <w:left w:val="nil"/>
              <w:bottom w:val="nil"/>
              <w:right w:val="nil"/>
            </w:tcBorders>
            <w:shd w:val="clear" w:color="auto" w:fill="auto"/>
            <w:noWrap/>
            <w:vAlign w:val="bottom"/>
            <w:hideMark/>
          </w:tcPr>
          <w:p w14:paraId="273355BD" w14:textId="77777777" w:rsidR="00902759" w:rsidRPr="00B20588" w:rsidRDefault="003A17E8" w:rsidP="005A29A1">
            <w:pPr>
              <w:rPr>
                <w:rFonts w:ascii="Calibri" w:eastAsia="Times New Roman" w:hAnsi="Calibri" w:cs="Times New Roman"/>
                <w:color w:val="000000"/>
                <w:szCs w:val="20"/>
              </w:rPr>
            </w:pPr>
            <w:r w:rsidRPr="00B20588">
              <w:rPr>
                <w:rFonts w:ascii="Calibri" w:eastAsia="Times New Roman" w:hAnsi="Calibri" w:cs="Times New Roman"/>
                <w:color w:val="000000"/>
                <w:szCs w:val="20"/>
              </w:rPr>
              <w:t>Malmö stad</w:t>
            </w:r>
          </w:p>
        </w:tc>
        <w:tc>
          <w:tcPr>
            <w:tcW w:w="1566" w:type="dxa"/>
            <w:gridSpan w:val="2"/>
            <w:tcBorders>
              <w:top w:val="nil"/>
              <w:left w:val="nil"/>
              <w:bottom w:val="nil"/>
              <w:right w:val="nil"/>
            </w:tcBorders>
            <w:shd w:val="clear" w:color="auto" w:fill="auto"/>
            <w:noWrap/>
            <w:vAlign w:val="bottom"/>
            <w:hideMark/>
          </w:tcPr>
          <w:p w14:paraId="776CFA9D" w14:textId="1CF9F630" w:rsidR="00902759" w:rsidRPr="00B20588" w:rsidRDefault="003F3390" w:rsidP="005A29A1">
            <w:pPr>
              <w:rPr>
                <w:rFonts w:ascii="Calibri" w:eastAsia="Times New Roman" w:hAnsi="Calibri" w:cs="Times New Roman"/>
                <w:color w:val="000000"/>
                <w:szCs w:val="20"/>
              </w:rPr>
            </w:pPr>
            <w:r w:rsidRPr="00B20588">
              <w:rPr>
                <w:rFonts w:ascii="Calibri" w:eastAsia="Times New Roman" w:hAnsi="Calibri" w:cs="Times New Roman"/>
                <w:color w:val="000000"/>
                <w:szCs w:val="20"/>
              </w:rPr>
              <w:t>1</w:t>
            </w:r>
            <w:r>
              <w:rPr>
                <w:rFonts w:ascii="Calibri" w:eastAsia="Times New Roman" w:hAnsi="Calibri" w:cs="Times New Roman"/>
                <w:color w:val="000000"/>
                <w:szCs w:val="20"/>
              </w:rPr>
              <w:t>7</w:t>
            </w:r>
            <w:r w:rsidRPr="00B20588">
              <w:rPr>
                <w:rFonts w:ascii="Calibri" w:eastAsia="Times New Roman" w:hAnsi="Calibri" w:cs="Times New Roman"/>
                <w:color w:val="000000"/>
                <w:szCs w:val="20"/>
              </w:rPr>
              <w:t>0101–171231</w:t>
            </w:r>
          </w:p>
        </w:tc>
        <w:tc>
          <w:tcPr>
            <w:tcW w:w="1550" w:type="dxa"/>
            <w:tcBorders>
              <w:top w:val="nil"/>
              <w:left w:val="nil"/>
              <w:bottom w:val="nil"/>
              <w:right w:val="nil"/>
            </w:tcBorders>
            <w:shd w:val="clear" w:color="auto" w:fill="auto"/>
            <w:noWrap/>
            <w:vAlign w:val="bottom"/>
            <w:hideMark/>
          </w:tcPr>
          <w:p w14:paraId="2AD759C3" w14:textId="004FD686" w:rsidR="00902759" w:rsidRPr="00B20588" w:rsidRDefault="00902759" w:rsidP="005A29A1">
            <w:pPr>
              <w:rPr>
                <w:rFonts w:ascii="Calibri" w:eastAsia="Times New Roman" w:hAnsi="Calibri" w:cs="Times New Roman"/>
                <w:color w:val="000000"/>
                <w:szCs w:val="20"/>
              </w:rPr>
            </w:pPr>
            <w:r w:rsidRPr="00B20588">
              <w:rPr>
                <w:rFonts w:ascii="Calibri" w:eastAsia="Times New Roman" w:hAnsi="Calibri" w:cs="Times New Roman"/>
                <w:color w:val="000000"/>
                <w:szCs w:val="20"/>
              </w:rPr>
              <w:t xml:space="preserve">    </w:t>
            </w:r>
            <w:r w:rsidR="002856C9" w:rsidRPr="00B20588">
              <w:rPr>
                <w:rFonts w:ascii="Calibri" w:eastAsia="Times New Roman" w:hAnsi="Calibri" w:cs="Times New Roman"/>
                <w:color w:val="000000"/>
                <w:szCs w:val="20"/>
              </w:rPr>
              <w:t xml:space="preserve">  9 7</w:t>
            </w:r>
            <w:r w:rsidR="00412A65">
              <w:rPr>
                <w:rFonts w:ascii="Calibri" w:eastAsia="Times New Roman" w:hAnsi="Calibri" w:cs="Times New Roman"/>
                <w:color w:val="000000"/>
                <w:szCs w:val="20"/>
              </w:rPr>
              <w:t>84</w:t>
            </w:r>
            <w:r w:rsidR="002856C9" w:rsidRPr="00B20588">
              <w:rPr>
                <w:rFonts w:ascii="Calibri" w:eastAsia="Times New Roman" w:hAnsi="Calibri" w:cs="Times New Roman"/>
                <w:color w:val="000000"/>
                <w:szCs w:val="20"/>
              </w:rPr>
              <w:t> 000</w:t>
            </w:r>
            <w:r w:rsidRPr="00B20588">
              <w:rPr>
                <w:rFonts w:ascii="Calibri" w:eastAsia="Times New Roman" w:hAnsi="Calibri" w:cs="Times New Roman"/>
                <w:color w:val="000000"/>
                <w:szCs w:val="20"/>
              </w:rPr>
              <w:t xml:space="preserve">    </w:t>
            </w:r>
          </w:p>
        </w:tc>
      </w:tr>
      <w:tr w:rsidR="00412A65" w:rsidRPr="00B20588" w14:paraId="5C6EB557" w14:textId="77777777" w:rsidTr="006405AE">
        <w:trPr>
          <w:trHeight w:val="271"/>
        </w:trPr>
        <w:tc>
          <w:tcPr>
            <w:tcW w:w="4391" w:type="dxa"/>
            <w:tcBorders>
              <w:top w:val="nil"/>
              <w:left w:val="nil"/>
              <w:bottom w:val="nil"/>
              <w:right w:val="nil"/>
            </w:tcBorders>
            <w:shd w:val="clear" w:color="auto" w:fill="auto"/>
            <w:noWrap/>
            <w:vAlign w:val="bottom"/>
          </w:tcPr>
          <w:p w14:paraId="20F75C3E" w14:textId="39AC9317"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auto"/>
                <w:szCs w:val="20"/>
              </w:rPr>
              <w:t>PTSD-center</w:t>
            </w:r>
          </w:p>
        </w:tc>
        <w:tc>
          <w:tcPr>
            <w:tcW w:w="1779" w:type="dxa"/>
            <w:gridSpan w:val="2"/>
            <w:tcBorders>
              <w:top w:val="nil"/>
              <w:left w:val="nil"/>
              <w:bottom w:val="nil"/>
              <w:right w:val="nil"/>
            </w:tcBorders>
            <w:shd w:val="clear" w:color="auto" w:fill="auto"/>
            <w:noWrap/>
            <w:vAlign w:val="bottom"/>
          </w:tcPr>
          <w:p w14:paraId="4C9A78AF" w14:textId="556A6518"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auto"/>
                <w:szCs w:val="20"/>
              </w:rPr>
              <w:t>Malmö stad</w:t>
            </w:r>
          </w:p>
        </w:tc>
        <w:tc>
          <w:tcPr>
            <w:tcW w:w="1566" w:type="dxa"/>
            <w:gridSpan w:val="2"/>
            <w:tcBorders>
              <w:top w:val="nil"/>
              <w:left w:val="nil"/>
              <w:bottom w:val="nil"/>
              <w:right w:val="nil"/>
            </w:tcBorders>
            <w:shd w:val="clear" w:color="auto" w:fill="auto"/>
            <w:noWrap/>
            <w:vAlign w:val="bottom"/>
          </w:tcPr>
          <w:p w14:paraId="5D14BA53" w14:textId="44C34CCD" w:rsidR="00412A65" w:rsidRPr="00B20588" w:rsidRDefault="003F3390" w:rsidP="00412A65">
            <w:pPr>
              <w:rPr>
                <w:rFonts w:ascii="Calibri" w:eastAsia="Times New Roman" w:hAnsi="Calibri" w:cs="Times New Roman"/>
                <w:color w:val="000000"/>
                <w:szCs w:val="20"/>
              </w:rPr>
            </w:pPr>
            <w:r w:rsidRPr="00B20588">
              <w:rPr>
                <w:rFonts w:ascii="Calibri" w:eastAsia="Times New Roman" w:hAnsi="Calibri" w:cs="Times New Roman"/>
                <w:color w:val="auto"/>
                <w:szCs w:val="20"/>
              </w:rPr>
              <w:t>1</w:t>
            </w:r>
            <w:r>
              <w:rPr>
                <w:rFonts w:ascii="Calibri" w:eastAsia="Times New Roman" w:hAnsi="Calibri" w:cs="Times New Roman"/>
                <w:color w:val="auto"/>
                <w:szCs w:val="20"/>
              </w:rPr>
              <w:t>7</w:t>
            </w:r>
            <w:r w:rsidRPr="00B20588">
              <w:rPr>
                <w:rFonts w:ascii="Calibri" w:eastAsia="Times New Roman" w:hAnsi="Calibri" w:cs="Times New Roman"/>
                <w:color w:val="auto"/>
                <w:szCs w:val="20"/>
              </w:rPr>
              <w:t>0101–171231</w:t>
            </w:r>
          </w:p>
        </w:tc>
        <w:tc>
          <w:tcPr>
            <w:tcW w:w="1550" w:type="dxa"/>
            <w:tcBorders>
              <w:top w:val="nil"/>
              <w:left w:val="nil"/>
              <w:bottom w:val="nil"/>
              <w:right w:val="nil"/>
            </w:tcBorders>
            <w:shd w:val="clear" w:color="auto" w:fill="auto"/>
            <w:noWrap/>
            <w:vAlign w:val="bottom"/>
          </w:tcPr>
          <w:p w14:paraId="7F3CD971" w14:textId="53069491"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auto"/>
                <w:szCs w:val="20"/>
              </w:rPr>
              <w:t xml:space="preserve">      3 </w:t>
            </w:r>
            <w:r w:rsidR="00B56027">
              <w:rPr>
                <w:rFonts w:ascii="Calibri" w:eastAsia="Times New Roman" w:hAnsi="Calibri" w:cs="Times New Roman"/>
                <w:color w:val="auto"/>
                <w:szCs w:val="20"/>
              </w:rPr>
              <w:t>591</w:t>
            </w:r>
            <w:r w:rsidRPr="00B20588">
              <w:rPr>
                <w:rFonts w:ascii="Calibri" w:eastAsia="Times New Roman" w:hAnsi="Calibri" w:cs="Times New Roman"/>
                <w:color w:val="auto"/>
                <w:szCs w:val="20"/>
              </w:rPr>
              <w:t xml:space="preserve"> 000</w:t>
            </w:r>
          </w:p>
        </w:tc>
      </w:tr>
      <w:tr w:rsidR="00412A65" w:rsidRPr="00B20588" w14:paraId="74F2EC04" w14:textId="77777777" w:rsidTr="006405AE">
        <w:trPr>
          <w:trHeight w:val="271"/>
        </w:trPr>
        <w:tc>
          <w:tcPr>
            <w:tcW w:w="4391" w:type="dxa"/>
            <w:tcBorders>
              <w:top w:val="nil"/>
              <w:left w:val="nil"/>
              <w:bottom w:val="nil"/>
              <w:right w:val="nil"/>
            </w:tcBorders>
            <w:shd w:val="clear" w:color="auto" w:fill="auto"/>
            <w:noWrap/>
            <w:vAlign w:val="bottom"/>
            <w:hideMark/>
          </w:tcPr>
          <w:p w14:paraId="53EDA3AD" w14:textId="77777777"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000000"/>
                <w:szCs w:val="20"/>
              </w:rPr>
              <w:t>Integrerad verksamhet</w:t>
            </w:r>
          </w:p>
        </w:tc>
        <w:tc>
          <w:tcPr>
            <w:tcW w:w="1779" w:type="dxa"/>
            <w:gridSpan w:val="2"/>
            <w:tcBorders>
              <w:top w:val="nil"/>
              <w:left w:val="nil"/>
              <w:bottom w:val="nil"/>
              <w:right w:val="nil"/>
            </w:tcBorders>
            <w:shd w:val="clear" w:color="auto" w:fill="auto"/>
            <w:noWrap/>
            <w:vAlign w:val="bottom"/>
            <w:hideMark/>
          </w:tcPr>
          <w:p w14:paraId="5EAD0806" w14:textId="77777777"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000000"/>
                <w:szCs w:val="20"/>
              </w:rPr>
              <w:t>Malmö stad</w:t>
            </w:r>
          </w:p>
        </w:tc>
        <w:tc>
          <w:tcPr>
            <w:tcW w:w="1566" w:type="dxa"/>
            <w:gridSpan w:val="2"/>
            <w:tcBorders>
              <w:top w:val="nil"/>
              <w:left w:val="nil"/>
              <w:bottom w:val="nil"/>
              <w:right w:val="nil"/>
            </w:tcBorders>
            <w:shd w:val="clear" w:color="auto" w:fill="auto"/>
            <w:noWrap/>
            <w:vAlign w:val="bottom"/>
            <w:hideMark/>
          </w:tcPr>
          <w:p w14:paraId="2F19C8C4" w14:textId="5B854830" w:rsidR="00412A65" w:rsidRPr="00B20588" w:rsidRDefault="003F3390" w:rsidP="00412A65">
            <w:pPr>
              <w:rPr>
                <w:rFonts w:ascii="Calibri" w:eastAsia="Times New Roman" w:hAnsi="Calibri" w:cs="Times New Roman"/>
                <w:color w:val="000000"/>
                <w:szCs w:val="20"/>
              </w:rPr>
            </w:pPr>
            <w:r w:rsidRPr="00B20588">
              <w:rPr>
                <w:rFonts w:ascii="Calibri" w:eastAsia="Times New Roman" w:hAnsi="Calibri" w:cs="Times New Roman"/>
                <w:color w:val="000000"/>
                <w:szCs w:val="20"/>
              </w:rPr>
              <w:t>160201–171231</w:t>
            </w:r>
          </w:p>
        </w:tc>
        <w:tc>
          <w:tcPr>
            <w:tcW w:w="1550" w:type="dxa"/>
            <w:tcBorders>
              <w:top w:val="nil"/>
              <w:left w:val="nil"/>
              <w:bottom w:val="nil"/>
              <w:right w:val="nil"/>
            </w:tcBorders>
            <w:shd w:val="clear" w:color="auto" w:fill="auto"/>
            <w:noWrap/>
            <w:vAlign w:val="bottom"/>
            <w:hideMark/>
          </w:tcPr>
          <w:p w14:paraId="0B37C0FA" w14:textId="525A30EF" w:rsidR="00412A65" w:rsidRPr="00B20588" w:rsidRDefault="00412A65" w:rsidP="00412A65">
            <w:pPr>
              <w:rPr>
                <w:rFonts w:ascii="Calibri" w:eastAsia="Times New Roman" w:hAnsi="Calibri" w:cs="Times New Roman"/>
                <w:color w:val="000000"/>
                <w:szCs w:val="20"/>
              </w:rPr>
            </w:pPr>
            <w:r w:rsidRPr="00B20588">
              <w:rPr>
                <w:rFonts w:ascii="Calibri" w:eastAsia="Times New Roman" w:hAnsi="Calibri" w:cs="Times New Roman"/>
                <w:color w:val="000000"/>
                <w:szCs w:val="20"/>
              </w:rPr>
              <w:t xml:space="preserve">      </w:t>
            </w:r>
            <w:r w:rsidR="00D81DAF">
              <w:rPr>
                <w:rFonts w:ascii="Calibri" w:eastAsia="Times New Roman" w:hAnsi="Calibri" w:cs="Times New Roman"/>
                <w:color w:val="000000"/>
                <w:szCs w:val="20"/>
              </w:rPr>
              <w:t xml:space="preserve"> </w:t>
            </w:r>
            <w:r w:rsidRPr="00B20588">
              <w:rPr>
                <w:rFonts w:ascii="Calibri" w:eastAsia="Times New Roman" w:hAnsi="Calibri" w:cs="Times New Roman"/>
                <w:color w:val="000000"/>
                <w:szCs w:val="20"/>
              </w:rPr>
              <w:t xml:space="preserve">   </w:t>
            </w:r>
            <w:r w:rsidR="00B56027">
              <w:rPr>
                <w:rFonts w:ascii="Calibri" w:eastAsia="Times New Roman" w:hAnsi="Calibri" w:cs="Times New Roman"/>
                <w:color w:val="000000"/>
                <w:szCs w:val="20"/>
              </w:rPr>
              <w:t>630</w:t>
            </w:r>
            <w:r w:rsidRPr="00B20588">
              <w:rPr>
                <w:rFonts w:ascii="Calibri" w:eastAsia="Times New Roman" w:hAnsi="Calibri" w:cs="Times New Roman"/>
                <w:color w:val="000000"/>
                <w:szCs w:val="20"/>
              </w:rPr>
              <w:t xml:space="preserve"> 000    </w:t>
            </w:r>
          </w:p>
        </w:tc>
      </w:tr>
      <w:tr w:rsidR="00412A65" w:rsidRPr="00B20588" w14:paraId="1673006B" w14:textId="77777777" w:rsidTr="00412A65">
        <w:trPr>
          <w:trHeight w:val="271"/>
        </w:trPr>
        <w:tc>
          <w:tcPr>
            <w:tcW w:w="4391" w:type="dxa"/>
            <w:tcBorders>
              <w:top w:val="nil"/>
              <w:left w:val="nil"/>
              <w:bottom w:val="nil"/>
              <w:right w:val="nil"/>
            </w:tcBorders>
            <w:shd w:val="clear" w:color="auto" w:fill="auto"/>
            <w:noWrap/>
            <w:vAlign w:val="bottom"/>
          </w:tcPr>
          <w:p w14:paraId="2655544F" w14:textId="21F29A86" w:rsidR="00412A65" w:rsidRPr="00B20588" w:rsidRDefault="00412A65" w:rsidP="00412A65">
            <w:pPr>
              <w:rPr>
                <w:rFonts w:ascii="Calibri" w:eastAsia="Times New Roman" w:hAnsi="Calibri" w:cs="Times New Roman"/>
                <w:color w:val="auto"/>
                <w:szCs w:val="20"/>
              </w:rPr>
            </w:pPr>
            <w:r>
              <w:rPr>
                <w:rFonts w:ascii="Calibri" w:eastAsia="Times New Roman" w:hAnsi="Calibri" w:cs="Times New Roman"/>
                <w:color w:val="auto"/>
                <w:szCs w:val="20"/>
              </w:rPr>
              <w:t>Integrerad verksamhet psykos</w:t>
            </w:r>
          </w:p>
        </w:tc>
        <w:tc>
          <w:tcPr>
            <w:tcW w:w="1779" w:type="dxa"/>
            <w:gridSpan w:val="2"/>
            <w:tcBorders>
              <w:top w:val="nil"/>
              <w:left w:val="nil"/>
              <w:bottom w:val="nil"/>
              <w:right w:val="nil"/>
            </w:tcBorders>
            <w:shd w:val="clear" w:color="auto" w:fill="auto"/>
            <w:noWrap/>
            <w:vAlign w:val="bottom"/>
          </w:tcPr>
          <w:p w14:paraId="3290221B" w14:textId="04E72D71" w:rsidR="00412A65" w:rsidRPr="00B20588" w:rsidRDefault="00B56027" w:rsidP="00412A65">
            <w:pPr>
              <w:rPr>
                <w:rFonts w:ascii="Calibri" w:eastAsia="Times New Roman" w:hAnsi="Calibri" w:cs="Times New Roman"/>
                <w:color w:val="auto"/>
                <w:szCs w:val="20"/>
              </w:rPr>
            </w:pPr>
            <w:r>
              <w:rPr>
                <w:rFonts w:ascii="Calibri" w:eastAsia="Times New Roman" w:hAnsi="Calibri" w:cs="Times New Roman"/>
                <w:color w:val="auto"/>
                <w:szCs w:val="20"/>
              </w:rPr>
              <w:t>Region Skåne</w:t>
            </w:r>
          </w:p>
        </w:tc>
        <w:tc>
          <w:tcPr>
            <w:tcW w:w="1566" w:type="dxa"/>
            <w:gridSpan w:val="2"/>
            <w:tcBorders>
              <w:top w:val="nil"/>
              <w:left w:val="nil"/>
              <w:bottom w:val="nil"/>
              <w:right w:val="nil"/>
            </w:tcBorders>
            <w:shd w:val="clear" w:color="auto" w:fill="auto"/>
            <w:noWrap/>
            <w:vAlign w:val="bottom"/>
          </w:tcPr>
          <w:p w14:paraId="5E79439E" w14:textId="446C8ABA" w:rsidR="00412A65" w:rsidRPr="00B20588" w:rsidRDefault="003F3390" w:rsidP="00412A65">
            <w:pPr>
              <w:rPr>
                <w:rFonts w:ascii="Calibri" w:eastAsia="Times New Roman" w:hAnsi="Calibri" w:cs="Times New Roman"/>
                <w:color w:val="auto"/>
                <w:szCs w:val="20"/>
              </w:rPr>
            </w:pPr>
            <w:r>
              <w:rPr>
                <w:rFonts w:ascii="Calibri" w:eastAsia="Times New Roman" w:hAnsi="Calibri" w:cs="Times New Roman"/>
                <w:color w:val="auto"/>
                <w:szCs w:val="20"/>
              </w:rPr>
              <w:t>160901–170331</w:t>
            </w:r>
          </w:p>
        </w:tc>
        <w:tc>
          <w:tcPr>
            <w:tcW w:w="1550" w:type="dxa"/>
            <w:tcBorders>
              <w:top w:val="nil"/>
              <w:left w:val="nil"/>
              <w:bottom w:val="nil"/>
              <w:right w:val="nil"/>
            </w:tcBorders>
            <w:shd w:val="clear" w:color="auto" w:fill="auto"/>
            <w:noWrap/>
            <w:vAlign w:val="bottom"/>
          </w:tcPr>
          <w:p w14:paraId="6D23EE1F" w14:textId="1870D031" w:rsidR="00412A65" w:rsidRPr="00B20588" w:rsidRDefault="00B56027" w:rsidP="00412A65">
            <w:pPr>
              <w:rPr>
                <w:rFonts w:ascii="Calibri" w:eastAsia="Times New Roman" w:hAnsi="Calibri" w:cs="Times New Roman"/>
                <w:color w:val="auto"/>
                <w:szCs w:val="20"/>
              </w:rPr>
            </w:pPr>
            <w:r>
              <w:rPr>
                <w:rFonts w:ascii="Calibri" w:eastAsia="Times New Roman" w:hAnsi="Calibri" w:cs="Times New Roman"/>
                <w:color w:val="auto"/>
                <w:szCs w:val="20"/>
              </w:rPr>
              <w:t xml:space="preserve">          161 000</w:t>
            </w:r>
          </w:p>
        </w:tc>
      </w:tr>
      <w:tr w:rsidR="00710822" w:rsidRPr="00B20588" w14:paraId="23290346" w14:textId="77777777" w:rsidTr="006405AE">
        <w:trPr>
          <w:trHeight w:val="271"/>
        </w:trPr>
        <w:tc>
          <w:tcPr>
            <w:tcW w:w="4391" w:type="dxa"/>
            <w:tcBorders>
              <w:top w:val="nil"/>
              <w:left w:val="nil"/>
              <w:bottom w:val="nil"/>
              <w:right w:val="nil"/>
            </w:tcBorders>
            <w:shd w:val="clear" w:color="auto" w:fill="auto"/>
            <w:noWrap/>
            <w:vAlign w:val="bottom"/>
            <w:hideMark/>
          </w:tcPr>
          <w:p w14:paraId="7CBDF4EB" w14:textId="360E9B8E" w:rsidR="00710822" w:rsidRPr="00B20588" w:rsidRDefault="00710822" w:rsidP="00710822">
            <w:pPr>
              <w:rPr>
                <w:rFonts w:ascii="Calibri" w:eastAsia="Times New Roman" w:hAnsi="Calibri" w:cs="Times New Roman"/>
                <w:color w:val="000000"/>
                <w:szCs w:val="20"/>
              </w:rPr>
            </w:pPr>
            <w:r w:rsidRPr="00B20588">
              <w:rPr>
                <w:rFonts w:ascii="Calibri" w:eastAsia="Times New Roman" w:hAnsi="Calibri" w:cs="Times New Roman"/>
                <w:color w:val="auto"/>
                <w:szCs w:val="20"/>
              </w:rPr>
              <w:t xml:space="preserve">IPS </w:t>
            </w:r>
          </w:p>
        </w:tc>
        <w:tc>
          <w:tcPr>
            <w:tcW w:w="1779" w:type="dxa"/>
            <w:gridSpan w:val="2"/>
            <w:tcBorders>
              <w:top w:val="nil"/>
              <w:left w:val="nil"/>
              <w:bottom w:val="nil"/>
              <w:right w:val="nil"/>
            </w:tcBorders>
            <w:shd w:val="clear" w:color="auto" w:fill="auto"/>
            <w:noWrap/>
            <w:vAlign w:val="bottom"/>
            <w:hideMark/>
          </w:tcPr>
          <w:p w14:paraId="1E69CE3D" w14:textId="66EB1049" w:rsidR="00710822" w:rsidRPr="00B20588" w:rsidRDefault="00710822" w:rsidP="00710822">
            <w:pPr>
              <w:rPr>
                <w:rFonts w:ascii="Calibri" w:eastAsia="Times New Roman" w:hAnsi="Calibri" w:cs="Times New Roman"/>
                <w:color w:val="000000"/>
                <w:szCs w:val="20"/>
              </w:rPr>
            </w:pPr>
            <w:r w:rsidRPr="00B20588">
              <w:rPr>
                <w:rFonts w:ascii="Calibri" w:eastAsia="Times New Roman" w:hAnsi="Calibri" w:cs="Times New Roman"/>
                <w:color w:val="auto"/>
                <w:szCs w:val="20"/>
              </w:rPr>
              <w:t>Malmö stad</w:t>
            </w:r>
          </w:p>
        </w:tc>
        <w:tc>
          <w:tcPr>
            <w:tcW w:w="1566" w:type="dxa"/>
            <w:gridSpan w:val="2"/>
            <w:tcBorders>
              <w:top w:val="nil"/>
              <w:left w:val="nil"/>
              <w:bottom w:val="nil"/>
              <w:right w:val="nil"/>
            </w:tcBorders>
            <w:shd w:val="clear" w:color="auto" w:fill="auto"/>
            <w:noWrap/>
            <w:vAlign w:val="bottom"/>
            <w:hideMark/>
          </w:tcPr>
          <w:p w14:paraId="5C19BF2B" w14:textId="7A8AE73B" w:rsidR="00710822" w:rsidRPr="00B20588" w:rsidRDefault="003F3390" w:rsidP="00710822">
            <w:pPr>
              <w:rPr>
                <w:rFonts w:ascii="Calibri" w:eastAsia="Times New Roman" w:hAnsi="Calibri" w:cs="Times New Roman"/>
                <w:color w:val="000000"/>
                <w:szCs w:val="20"/>
              </w:rPr>
            </w:pPr>
            <w:r w:rsidRPr="00B20588">
              <w:rPr>
                <w:rFonts w:ascii="Calibri" w:eastAsia="Times New Roman" w:hAnsi="Calibri" w:cs="Times New Roman"/>
                <w:color w:val="auto"/>
                <w:szCs w:val="20"/>
              </w:rPr>
              <w:t>160501–171231</w:t>
            </w:r>
          </w:p>
        </w:tc>
        <w:tc>
          <w:tcPr>
            <w:tcW w:w="1550" w:type="dxa"/>
            <w:tcBorders>
              <w:top w:val="nil"/>
              <w:left w:val="nil"/>
              <w:bottom w:val="nil"/>
              <w:right w:val="nil"/>
            </w:tcBorders>
            <w:shd w:val="clear" w:color="auto" w:fill="auto"/>
            <w:noWrap/>
            <w:vAlign w:val="bottom"/>
            <w:hideMark/>
          </w:tcPr>
          <w:p w14:paraId="62C7B99F" w14:textId="6509D178" w:rsidR="00710822" w:rsidRPr="00B20588" w:rsidRDefault="00710822" w:rsidP="00710822">
            <w:pPr>
              <w:rPr>
                <w:rFonts w:ascii="Calibri" w:eastAsia="Times New Roman" w:hAnsi="Calibri" w:cs="Times New Roman"/>
                <w:color w:val="000000"/>
                <w:szCs w:val="20"/>
              </w:rPr>
            </w:pPr>
            <w:r w:rsidRPr="00B20588">
              <w:rPr>
                <w:rFonts w:ascii="Calibri" w:eastAsia="Times New Roman" w:hAnsi="Calibri" w:cs="Times New Roman"/>
                <w:color w:val="auto"/>
                <w:szCs w:val="20"/>
              </w:rPr>
              <w:t xml:space="preserve">          </w:t>
            </w:r>
            <w:r>
              <w:rPr>
                <w:rFonts w:ascii="Calibri" w:eastAsia="Times New Roman" w:hAnsi="Calibri" w:cs="Times New Roman"/>
                <w:color w:val="auto"/>
                <w:szCs w:val="20"/>
              </w:rPr>
              <w:t>7</w:t>
            </w:r>
            <w:r w:rsidRPr="00B20588">
              <w:rPr>
                <w:rFonts w:ascii="Calibri" w:eastAsia="Times New Roman" w:hAnsi="Calibri" w:cs="Times New Roman"/>
                <w:color w:val="auto"/>
                <w:szCs w:val="20"/>
              </w:rPr>
              <w:t xml:space="preserve">10 000    </w:t>
            </w:r>
          </w:p>
        </w:tc>
      </w:tr>
      <w:tr w:rsidR="00710822" w:rsidRPr="00B20588" w14:paraId="1A18C9C1" w14:textId="77777777" w:rsidTr="006405AE">
        <w:trPr>
          <w:trHeight w:val="271"/>
        </w:trPr>
        <w:tc>
          <w:tcPr>
            <w:tcW w:w="4391" w:type="dxa"/>
            <w:tcBorders>
              <w:top w:val="nil"/>
              <w:left w:val="nil"/>
              <w:bottom w:val="nil"/>
              <w:right w:val="nil"/>
            </w:tcBorders>
            <w:shd w:val="clear" w:color="auto" w:fill="auto"/>
            <w:noWrap/>
            <w:vAlign w:val="bottom"/>
          </w:tcPr>
          <w:p w14:paraId="6B065520" w14:textId="7777777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Kanslistyrda insatser: Utveckling, utbildning, seminarier</w:t>
            </w:r>
          </w:p>
        </w:tc>
        <w:tc>
          <w:tcPr>
            <w:tcW w:w="1779" w:type="dxa"/>
            <w:gridSpan w:val="2"/>
            <w:tcBorders>
              <w:top w:val="nil"/>
              <w:left w:val="nil"/>
              <w:bottom w:val="nil"/>
              <w:right w:val="nil"/>
            </w:tcBorders>
            <w:shd w:val="clear" w:color="auto" w:fill="auto"/>
            <w:noWrap/>
            <w:vAlign w:val="bottom"/>
          </w:tcPr>
          <w:p w14:paraId="6CFCA050" w14:textId="7777777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FINSAM</w:t>
            </w:r>
          </w:p>
        </w:tc>
        <w:tc>
          <w:tcPr>
            <w:tcW w:w="1566" w:type="dxa"/>
            <w:gridSpan w:val="2"/>
            <w:tcBorders>
              <w:top w:val="nil"/>
              <w:left w:val="nil"/>
              <w:bottom w:val="nil"/>
              <w:right w:val="nil"/>
            </w:tcBorders>
            <w:shd w:val="clear" w:color="auto" w:fill="auto"/>
            <w:noWrap/>
            <w:vAlign w:val="bottom"/>
          </w:tcPr>
          <w:p w14:paraId="329F0849" w14:textId="0440D582"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201</w:t>
            </w:r>
            <w:r>
              <w:rPr>
                <w:rFonts w:ascii="Calibri" w:eastAsia="Times New Roman" w:hAnsi="Calibri" w:cs="Times New Roman"/>
                <w:color w:val="auto"/>
                <w:szCs w:val="20"/>
              </w:rPr>
              <w:t>7</w:t>
            </w:r>
          </w:p>
        </w:tc>
        <w:tc>
          <w:tcPr>
            <w:tcW w:w="1550" w:type="dxa"/>
            <w:tcBorders>
              <w:top w:val="nil"/>
              <w:left w:val="nil"/>
              <w:bottom w:val="nil"/>
              <w:right w:val="nil"/>
            </w:tcBorders>
            <w:shd w:val="clear" w:color="auto" w:fill="auto"/>
            <w:noWrap/>
            <w:vAlign w:val="bottom"/>
          </w:tcPr>
          <w:p w14:paraId="1A0DAFAA" w14:textId="7777777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 xml:space="preserve">          500 000</w:t>
            </w:r>
          </w:p>
        </w:tc>
      </w:tr>
      <w:tr w:rsidR="00710822" w:rsidRPr="00B20588" w14:paraId="02F52DAC" w14:textId="77777777" w:rsidTr="006405AE">
        <w:trPr>
          <w:trHeight w:val="271"/>
        </w:trPr>
        <w:tc>
          <w:tcPr>
            <w:tcW w:w="4391" w:type="dxa"/>
            <w:tcBorders>
              <w:top w:val="nil"/>
              <w:left w:val="nil"/>
              <w:bottom w:val="nil"/>
              <w:right w:val="nil"/>
            </w:tcBorders>
            <w:shd w:val="clear" w:color="auto" w:fill="auto"/>
            <w:noWrap/>
            <w:vAlign w:val="bottom"/>
          </w:tcPr>
          <w:p w14:paraId="44009F0B" w14:textId="330AF2F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Kanslistyrda insatser: Utredn</w:t>
            </w:r>
            <w:r w:rsidR="00F952F2">
              <w:rPr>
                <w:rFonts w:ascii="Calibri" w:eastAsia="Times New Roman" w:hAnsi="Calibri" w:cs="Times New Roman"/>
                <w:color w:val="auto"/>
                <w:szCs w:val="20"/>
              </w:rPr>
              <w:t>ingar, kartläggningar</w:t>
            </w:r>
          </w:p>
        </w:tc>
        <w:tc>
          <w:tcPr>
            <w:tcW w:w="1779" w:type="dxa"/>
            <w:gridSpan w:val="2"/>
            <w:tcBorders>
              <w:top w:val="nil"/>
              <w:left w:val="nil"/>
              <w:bottom w:val="nil"/>
              <w:right w:val="nil"/>
            </w:tcBorders>
            <w:shd w:val="clear" w:color="auto" w:fill="auto"/>
            <w:noWrap/>
            <w:vAlign w:val="bottom"/>
          </w:tcPr>
          <w:p w14:paraId="66E25018" w14:textId="7777777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FINSAM</w:t>
            </w:r>
          </w:p>
        </w:tc>
        <w:tc>
          <w:tcPr>
            <w:tcW w:w="1566" w:type="dxa"/>
            <w:gridSpan w:val="2"/>
            <w:tcBorders>
              <w:top w:val="nil"/>
              <w:left w:val="nil"/>
              <w:bottom w:val="nil"/>
              <w:right w:val="nil"/>
            </w:tcBorders>
            <w:shd w:val="clear" w:color="auto" w:fill="auto"/>
            <w:noWrap/>
            <w:vAlign w:val="bottom"/>
          </w:tcPr>
          <w:p w14:paraId="1327A687" w14:textId="3F1B4232"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201</w:t>
            </w:r>
            <w:r>
              <w:rPr>
                <w:rFonts w:ascii="Calibri" w:eastAsia="Times New Roman" w:hAnsi="Calibri" w:cs="Times New Roman"/>
                <w:color w:val="auto"/>
                <w:szCs w:val="20"/>
              </w:rPr>
              <w:t>7</w:t>
            </w:r>
          </w:p>
        </w:tc>
        <w:tc>
          <w:tcPr>
            <w:tcW w:w="1550" w:type="dxa"/>
            <w:tcBorders>
              <w:top w:val="nil"/>
              <w:left w:val="nil"/>
              <w:bottom w:val="nil"/>
              <w:right w:val="nil"/>
            </w:tcBorders>
            <w:shd w:val="clear" w:color="auto" w:fill="auto"/>
            <w:noWrap/>
            <w:vAlign w:val="bottom"/>
          </w:tcPr>
          <w:p w14:paraId="732C3B8B" w14:textId="4EBDAC87" w:rsidR="00710822" w:rsidRPr="00B20588" w:rsidRDefault="00710822" w:rsidP="00710822">
            <w:pPr>
              <w:rPr>
                <w:rFonts w:ascii="Calibri" w:eastAsia="Times New Roman" w:hAnsi="Calibri" w:cs="Times New Roman"/>
                <w:color w:val="auto"/>
                <w:szCs w:val="20"/>
              </w:rPr>
            </w:pPr>
            <w:r w:rsidRPr="00B20588">
              <w:rPr>
                <w:rFonts w:ascii="Calibri" w:eastAsia="Times New Roman" w:hAnsi="Calibri" w:cs="Times New Roman"/>
                <w:color w:val="auto"/>
                <w:szCs w:val="20"/>
              </w:rPr>
              <w:t xml:space="preserve">          </w:t>
            </w:r>
            <w:r>
              <w:rPr>
                <w:rFonts w:ascii="Calibri" w:eastAsia="Times New Roman" w:hAnsi="Calibri" w:cs="Times New Roman"/>
                <w:color w:val="auto"/>
                <w:szCs w:val="20"/>
              </w:rPr>
              <w:t>1</w:t>
            </w:r>
            <w:r w:rsidRPr="00B20588">
              <w:rPr>
                <w:rFonts w:ascii="Calibri" w:eastAsia="Times New Roman" w:hAnsi="Calibri" w:cs="Times New Roman"/>
                <w:color w:val="auto"/>
                <w:szCs w:val="20"/>
              </w:rPr>
              <w:t>00 000</w:t>
            </w:r>
          </w:p>
        </w:tc>
      </w:tr>
      <w:tr w:rsidR="00D81DAF" w:rsidRPr="00B20588" w14:paraId="2459C75C" w14:textId="77777777" w:rsidTr="009A3522">
        <w:trPr>
          <w:trHeight w:val="271"/>
        </w:trPr>
        <w:tc>
          <w:tcPr>
            <w:tcW w:w="4391" w:type="dxa"/>
            <w:tcBorders>
              <w:top w:val="nil"/>
              <w:left w:val="nil"/>
              <w:bottom w:val="nil"/>
              <w:right w:val="nil"/>
            </w:tcBorders>
            <w:shd w:val="clear" w:color="auto" w:fill="auto"/>
            <w:noWrap/>
            <w:vAlign w:val="bottom"/>
            <w:hideMark/>
          </w:tcPr>
          <w:p w14:paraId="62445A6B" w14:textId="77777777" w:rsidR="00D81DAF" w:rsidRPr="00B20588" w:rsidRDefault="00D81DAF" w:rsidP="009A3522">
            <w:pPr>
              <w:rPr>
                <w:rFonts w:ascii="Calibri" w:eastAsia="Times New Roman" w:hAnsi="Calibri" w:cs="Times New Roman"/>
                <w:color w:val="auto"/>
                <w:szCs w:val="20"/>
              </w:rPr>
            </w:pPr>
            <w:r>
              <w:rPr>
                <w:rFonts w:ascii="Calibri" w:eastAsia="Times New Roman" w:hAnsi="Calibri" w:cs="Times New Roman"/>
                <w:color w:val="auto"/>
                <w:szCs w:val="20"/>
              </w:rPr>
              <w:t>REKO – Samverkan psykiatri och Försäkringskassan</w:t>
            </w:r>
          </w:p>
        </w:tc>
        <w:tc>
          <w:tcPr>
            <w:tcW w:w="1779" w:type="dxa"/>
            <w:gridSpan w:val="2"/>
            <w:tcBorders>
              <w:top w:val="nil"/>
              <w:left w:val="nil"/>
              <w:bottom w:val="nil"/>
              <w:right w:val="nil"/>
            </w:tcBorders>
            <w:shd w:val="clear" w:color="auto" w:fill="auto"/>
            <w:noWrap/>
            <w:vAlign w:val="bottom"/>
            <w:hideMark/>
          </w:tcPr>
          <w:p w14:paraId="734DADF5" w14:textId="77777777" w:rsidR="00D81DAF" w:rsidRPr="00B20588" w:rsidRDefault="00D81DAF" w:rsidP="009A3522">
            <w:pPr>
              <w:rPr>
                <w:rFonts w:ascii="Calibri" w:eastAsia="Times New Roman" w:hAnsi="Calibri" w:cs="Times New Roman"/>
                <w:color w:val="auto"/>
                <w:szCs w:val="20"/>
              </w:rPr>
            </w:pPr>
            <w:r>
              <w:rPr>
                <w:rFonts w:ascii="Calibri" w:eastAsia="Times New Roman" w:hAnsi="Calibri" w:cs="Times New Roman"/>
                <w:color w:val="auto"/>
                <w:szCs w:val="20"/>
              </w:rPr>
              <w:t>Region Skåne</w:t>
            </w:r>
          </w:p>
        </w:tc>
        <w:tc>
          <w:tcPr>
            <w:tcW w:w="1566" w:type="dxa"/>
            <w:gridSpan w:val="2"/>
            <w:tcBorders>
              <w:top w:val="nil"/>
              <w:left w:val="nil"/>
              <w:bottom w:val="nil"/>
              <w:right w:val="nil"/>
            </w:tcBorders>
            <w:shd w:val="clear" w:color="auto" w:fill="auto"/>
            <w:noWrap/>
            <w:vAlign w:val="bottom"/>
            <w:hideMark/>
          </w:tcPr>
          <w:p w14:paraId="06179036" w14:textId="51E3D94C" w:rsidR="00D81DAF" w:rsidRPr="00B20588" w:rsidRDefault="003F3390" w:rsidP="009A3522">
            <w:pPr>
              <w:rPr>
                <w:rFonts w:ascii="Calibri" w:eastAsia="Times New Roman" w:hAnsi="Calibri" w:cs="Times New Roman"/>
                <w:color w:val="auto"/>
                <w:szCs w:val="20"/>
              </w:rPr>
            </w:pPr>
            <w:r>
              <w:rPr>
                <w:rFonts w:ascii="Calibri" w:eastAsia="Times New Roman" w:hAnsi="Calibri" w:cs="Times New Roman"/>
                <w:color w:val="auto"/>
                <w:szCs w:val="20"/>
              </w:rPr>
              <w:t>170101</w:t>
            </w:r>
            <w:r w:rsidRPr="00B20588">
              <w:rPr>
                <w:rFonts w:ascii="Calibri" w:eastAsia="Times New Roman" w:hAnsi="Calibri" w:cs="Times New Roman"/>
                <w:color w:val="auto"/>
                <w:szCs w:val="20"/>
              </w:rPr>
              <w:t>–181231</w:t>
            </w:r>
          </w:p>
        </w:tc>
        <w:tc>
          <w:tcPr>
            <w:tcW w:w="1550" w:type="dxa"/>
            <w:tcBorders>
              <w:top w:val="nil"/>
              <w:left w:val="nil"/>
              <w:bottom w:val="nil"/>
              <w:right w:val="nil"/>
            </w:tcBorders>
            <w:shd w:val="clear" w:color="auto" w:fill="auto"/>
            <w:noWrap/>
            <w:vAlign w:val="bottom"/>
            <w:hideMark/>
          </w:tcPr>
          <w:p w14:paraId="51041300" w14:textId="256AD7F5" w:rsidR="00D81DAF" w:rsidRPr="00B20588" w:rsidRDefault="00D81DAF" w:rsidP="009A3522">
            <w:pPr>
              <w:rPr>
                <w:rFonts w:ascii="Calibri" w:eastAsia="Times New Roman" w:hAnsi="Calibri" w:cs="Times New Roman"/>
                <w:color w:val="auto"/>
                <w:szCs w:val="20"/>
              </w:rPr>
            </w:pPr>
            <w:r w:rsidRPr="00B20588">
              <w:rPr>
                <w:rFonts w:ascii="Calibri" w:eastAsia="Times New Roman" w:hAnsi="Calibri" w:cs="Times New Roman"/>
                <w:color w:val="auto"/>
                <w:szCs w:val="20"/>
              </w:rPr>
              <w:t xml:space="preserve">       </w:t>
            </w:r>
            <w:r>
              <w:rPr>
                <w:rFonts w:ascii="Calibri" w:eastAsia="Times New Roman" w:hAnsi="Calibri" w:cs="Times New Roman"/>
                <w:color w:val="auto"/>
                <w:szCs w:val="20"/>
              </w:rPr>
              <w:t>1 400 000</w:t>
            </w:r>
            <w:r w:rsidRPr="00B20588">
              <w:rPr>
                <w:rFonts w:ascii="Calibri" w:eastAsia="Times New Roman" w:hAnsi="Calibri" w:cs="Times New Roman"/>
                <w:color w:val="auto"/>
                <w:szCs w:val="20"/>
              </w:rPr>
              <w:t xml:space="preserve">    </w:t>
            </w:r>
          </w:p>
        </w:tc>
      </w:tr>
      <w:tr w:rsidR="00747272" w:rsidRPr="00B20588" w14:paraId="2F04D01C" w14:textId="77777777" w:rsidTr="009A3522">
        <w:trPr>
          <w:trHeight w:val="271"/>
        </w:trPr>
        <w:tc>
          <w:tcPr>
            <w:tcW w:w="4391" w:type="dxa"/>
            <w:tcBorders>
              <w:top w:val="nil"/>
              <w:left w:val="nil"/>
              <w:bottom w:val="nil"/>
              <w:right w:val="nil"/>
            </w:tcBorders>
            <w:shd w:val="clear" w:color="auto" w:fill="auto"/>
            <w:noWrap/>
            <w:vAlign w:val="bottom"/>
          </w:tcPr>
          <w:p w14:paraId="2CB14027" w14:textId="346B6ACF" w:rsidR="00747272" w:rsidRDefault="00747272" w:rsidP="009A3522">
            <w:pPr>
              <w:rPr>
                <w:rFonts w:ascii="Calibri" w:eastAsia="Times New Roman" w:hAnsi="Calibri" w:cs="Times New Roman"/>
                <w:color w:val="auto"/>
                <w:szCs w:val="20"/>
              </w:rPr>
            </w:pPr>
            <w:r>
              <w:rPr>
                <w:rFonts w:ascii="Calibri" w:eastAsia="Times New Roman" w:hAnsi="Calibri" w:cs="Times New Roman"/>
                <w:color w:val="auto"/>
                <w:szCs w:val="20"/>
              </w:rPr>
              <w:t>Unga vuxna</w:t>
            </w:r>
          </w:p>
        </w:tc>
        <w:tc>
          <w:tcPr>
            <w:tcW w:w="1779" w:type="dxa"/>
            <w:gridSpan w:val="2"/>
            <w:tcBorders>
              <w:top w:val="nil"/>
              <w:left w:val="nil"/>
              <w:bottom w:val="nil"/>
              <w:right w:val="nil"/>
            </w:tcBorders>
            <w:shd w:val="clear" w:color="auto" w:fill="auto"/>
            <w:noWrap/>
            <w:vAlign w:val="bottom"/>
          </w:tcPr>
          <w:p w14:paraId="26F6DE3A" w14:textId="7FC47A2B" w:rsidR="00747272" w:rsidRDefault="00747272" w:rsidP="009A3522">
            <w:pPr>
              <w:rPr>
                <w:rFonts w:ascii="Calibri" w:eastAsia="Times New Roman" w:hAnsi="Calibri" w:cs="Times New Roman"/>
                <w:color w:val="auto"/>
                <w:szCs w:val="20"/>
              </w:rPr>
            </w:pPr>
            <w:r>
              <w:rPr>
                <w:rFonts w:ascii="Calibri" w:eastAsia="Times New Roman" w:hAnsi="Calibri" w:cs="Times New Roman"/>
                <w:color w:val="auto"/>
                <w:szCs w:val="20"/>
              </w:rPr>
              <w:t>Region Skåne</w:t>
            </w:r>
          </w:p>
        </w:tc>
        <w:tc>
          <w:tcPr>
            <w:tcW w:w="1566" w:type="dxa"/>
            <w:gridSpan w:val="2"/>
            <w:tcBorders>
              <w:top w:val="nil"/>
              <w:left w:val="nil"/>
              <w:bottom w:val="nil"/>
              <w:right w:val="nil"/>
            </w:tcBorders>
            <w:shd w:val="clear" w:color="auto" w:fill="auto"/>
            <w:noWrap/>
            <w:vAlign w:val="bottom"/>
          </w:tcPr>
          <w:p w14:paraId="67B82A8A" w14:textId="17CC03A1" w:rsidR="00747272" w:rsidRDefault="003F3390" w:rsidP="009A3522">
            <w:pPr>
              <w:rPr>
                <w:rFonts w:ascii="Calibri" w:eastAsia="Times New Roman" w:hAnsi="Calibri" w:cs="Times New Roman"/>
                <w:color w:val="auto"/>
                <w:szCs w:val="20"/>
              </w:rPr>
            </w:pPr>
            <w:r>
              <w:rPr>
                <w:rFonts w:ascii="Calibri" w:eastAsia="Times New Roman" w:hAnsi="Calibri" w:cs="Times New Roman"/>
                <w:color w:val="auto"/>
                <w:szCs w:val="20"/>
              </w:rPr>
              <w:t>170101–170228</w:t>
            </w:r>
          </w:p>
        </w:tc>
        <w:tc>
          <w:tcPr>
            <w:tcW w:w="1550" w:type="dxa"/>
            <w:tcBorders>
              <w:top w:val="nil"/>
              <w:left w:val="nil"/>
              <w:bottom w:val="nil"/>
              <w:right w:val="nil"/>
            </w:tcBorders>
            <w:shd w:val="clear" w:color="auto" w:fill="auto"/>
            <w:noWrap/>
            <w:vAlign w:val="bottom"/>
          </w:tcPr>
          <w:p w14:paraId="1F44D750" w14:textId="5C56AA25" w:rsidR="00747272" w:rsidRPr="00B20588" w:rsidRDefault="008A793B" w:rsidP="009A3522">
            <w:pPr>
              <w:rPr>
                <w:rFonts w:ascii="Calibri" w:eastAsia="Times New Roman" w:hAnsi="Calibri" w:cs="Times New Roman"/>
                <w:color w:val="auto"/>
                <w:szCs w:val="20"/>
              </w:rPr>
            </w:pPr>
            <w:r>
              <w:rPr>
                <w:rFonts w:ascii="Calibri" w:eastAsia="Times New Roman" w:hAnsi="Calibri" w:cs="Times New Roman"/>
                <w:color w:val="auto"/>
                <w:szCs w:val="20"/>
              </w:rPr>
              <w:t xml:space="preserve">             85 167</w:t>
            </w:r>
          </w:p>
        </w:tc>
      </w:tr>
      <w:tr w:rsidR="00710822" w:rsidRPr="00B20588" w14:paraId="4E6E1307" w14:textId="77777777" w:rsidTr="006405AE">
        <w:trPr>
          <w:trHeight w:val="143"/>
        </w:trPr>
        <w:tc>
          <w:tcPr>
            <w:tcW w:w="4391" w:type="dxa"/>
            <w:tcBorders>
              <w:top w:val="nil"/>
              <w:left w:val="nil"/>
              <w:bottom w:val="nil"/>
              <w:right w:val="nil"/>
            </w:tcBorders>
            <w:shd w:val="clear" w:color="auto" w:fill="auto"/>
            <w:noWrap/>
            <w:vAlign w:val="bottom"/>
            <w:hideMark/>
          </w:tcPr>
          <w:p w14:paraId="12E5E1CD" w14:textId="77777777" w:rsidR="00710822" w:rsidRPr="00B20588" w:rsidRDefault="00710822" w:rsidP="00710822">
            <w:pPr>
              <w:pStyle w:val="Brdtext"/>
            </w:pPr>
          </w:p>
        </w:tc>
        <w:tc>
          <w:tcPr>
            <w:tcW w:w="1779" w:type="dxa"/>
            <w:gridSpan w:val="2"/>
            <w:tcBorders>
              <w:top w:val="nil"/>
              <w:left w:val="nil"/>
              <w:bottom w:val="nil"/>
              <w:right w:val="nil"/>
            </w:tcBorders>
            <w:shd w:val="clear" w:color="auto" w:fill="auto"/>
            <w:noWrap/>
            <w:vAlign w:val="bottom"/>
            <w:hideMark/>
          </w:tcPr>
          <w:p w14:paraId="18141F70" w14:textId="77777777" w:rsidR="00710822" w:rsidRPr="00B20588" w:rsidRDefault="00710822" w:rsidP="00710822">
            <w:pPr>
              <w:rPr>
                <w:rFonts w:eastAsia="Times New Roman" w:cs="Times New Roman"/>
                <w:color w:val="auto"/>
                <w:szCs w:val="20"/>
              </w:rPr>
            </w:pPr>
          </w:p>
        </w:tc>
        <w:tc>
          <w:tcPr>
            <w:tcW w:w="1566" w:type="dxa"/>
            <w:gridSpan w:val="2"/>
            <w:tcBorders>
              <w:top w:val="nil"/>
              <w:left w:val="nil"/>
              <w:bottom w:val="nil"/>
              <w:right w:val="nil"/>
            </w:tcBorders>
            <w:shd w:val="clear" w:color="auto" w:fill="auto"/>
            <w:noWrap/>
            <w:vAlign w:val="bottom"/>
            <w:hideMark/>
          </w:tcPr>
          <w:p w14:paraId="5706CB60" w14:textId="77777777" w:rsidR="00710822" w:rsidRPr="00B20588" w:rsidRDefault="00710822" w:rsidP="00710822">
            <w:pPr>
              <w:rPr>
                <w:rFonts w:eastAsia="Times New Roman" w:cs="Times New Roman"/>
                <w:color w:val="auto"/>
                <w:szCs w:val="20"/>
              </w:rPr>
            </w:pPr>
          </w:p>
        </w:tc>
        <w:tc>
          <w:tcPr>
            <w:tcW w:w="1550" w:type="dxa"/>
            <w:tcBorders>
              <w:top w:val="nil"/>
              <w:left w:val="nil"/>
              <w:bottom w:val="nil"/>
              <w:right w:val="nil"/>
            </w:tcBorders>
            <w:shd w:val="clear" w:color="auto" w:fill="auto"/>
            <w:noWrap/>
            <w:vAlign w:val="bottom"/>
            <w:hideMark/>
          </w:tcPr>
          <w:p w14:paraId="3AB50ADA" w14:textId="77777777" w:rsidR="00710822" w:rsidRPr="00B20588" w:rsidRDefault="00710822" w:rsidP="00710822">
            <w:pPr>
              <w:rPr>
                <w:rFonts w:eastAsia="Times New Roman" w:cs="Times New Roman"/>
                <w:color w:val="auto"/>
                <w:szCs w:val="20"/>
              </w:rPr>
            </w:pPr>
          </w:p>
        </w:tc>
      </w:tr>
      <w:tr w:rsidR="00710822" w:rsidRPr="00B20588" w14:paraId="0903C01A" w14:textId="77777777" w:rsidTr="006405AE">
        <w:trPr>
          <w:trHeight w:val="271"/>
        </w:trPr>
        <w:tc>
          <w:tcPr>
            <w:tcW w:w="4391" w:type="dxa"/>
            <w:tcBorders>
              <w:top w:val="nil"/>
              <w:left w:val="nil"/>
              <w:bottom w:val="nil"/>
              <w:right w:val="nil"/>
            </w:tcBorders>
            <w:shd w:val="clear" w:color="auto" w:fill="auto"/>
            <w:noWrap/>
            <w:vAlign w:val="bottom"/>
            <w:hideMark/>
          </w:tcPr>
          <w:p w14:paraId="6FDCD878" w14:textId="25C63CEE" w:rsidR="00710822" w:rsidRPr="00B20588" w:rsidRDefault="00710822" w:rsidP="00710822">
            <w:pPr>
              <w:rPr>
                <w:rFonts w:ascii="Calibri" w:eastAsia="Times New Roman" w:hAnsi="Calibri" w:cs="Times New Roman"/>
                <w:b/>
                <w:bCs/>
                <w:color w:val="auto"/>
                <w:szCs w:val="20"/>
              </w:rPr>
            </w:pPr>
            <w:r w:rsidRPr="00B20588">
              <w:rPr>
                <w:rFonts w:ascii="Calibri" w:eastAsia="Times New Roman" w:hAnsi="Calibri" w:cs="Times New Roman"/>
                <w:b/>
                <w:bCs/>
                <w:color w:val="auto"/>
                <w:szCs w:val="20"/>
              </w:rPr>
              <w:t>Insatser 201</w:t>
            </w:r>
            <w:r>
              <w:rPr>
                <w:rFonts w:ascii="Calibri" w:eastAsia="Times New Roman" w:hAnsi="Calibri" w:cs="Times New Roman"/>
                <w:b/>
                <w:bCs/>
                <w:color w:val="auto"/>
                <w:szCs w:val="20"/>
              </w:rPr>
              <w:t>7</w:t>
            </w:r>
            <w:r w:rsidRPr="00B20588">
              <w:rPr>
                <w:rFonts w:ascii="Calibri" w:eastAsia="Times New Roman" w:hAnsi="Calibri" w:cs="Times New Roman"/>
                <w:b/>
                <w:bCs/>
                <w:color w:val="auto"/>
                <w:szCs w:val="20"/>
              </w:rPr>
              <w:t xml:space="preserve">. Nya beslut under </w:t>
            </w:r>
            <w:r>
              <w:rPr>
                <w:rFonts w:ascii="Calibri" w:eastAsia="Times New Roman" w:hAnsi="Calibri" w:cs="Times New Roman"/>
                <w:b/>
                <w:bCs/>
                <w:color w:val="auto"/>
                <w:szCs w:val="20"/>
              </w:rPr>
              <w:t>perioden</w:t>
            </w:r>
          </w:p>
        </w:tc>
        <w:tc>
          <w:tcPr>
            <w:tcW w:w="1779" w:type="dxa"/>
            <w:gridSpan w:val="2"/>
            <w:tcBorders>
              <w:top w:val="nil"/>
              <w:left w:val="nil"/>
              <w:bottom w:val="nil"/>
              <w:right w:val="nil"/>
            </w:tcBorders>
            <w:shd w:val="clear" w:color="auto" w:fill="auto"/>
            <w:noWrap/>
            <w:vAlign w:val="bottom"/>
            <w:hideMark/>
          </w:tcPr>
          <w:p w14:paraId="06696723" w14:textId="77777777" w:rsidR="00710822" w:rsidRPr="00B20588" w:rsidRDefault="00710822" w:rsidP="00710822">
            <w:pPr>
              <w:rPr>
                <w:rFonts w:eastAsia="Times New Roman" w:cs="Times New Roman"/>
                <w:color w:val="auto"/>
                <w:szCs w:val="20"/>
              </w:rPr>
            </w:pPr>
          </w:p>
        </w:tc>
        <w:tc>
          <w:tcPr>
            <w:tcW w:w="1566" w:type="dxa"/>
            <w:gridSpan w:val="2"/>
            <w:tcBorders>
              <w:top w:val="nil"/>
              <w:left w:val="nil"/>
              <w:bottom w:val="nil"/>
              <w:right w:val="nil"/>
            </w:tcBorders>
            <w:shd w:val="clear" w:color="auto" w:fill="auto"/>
            <w:noWrap/>
            <w:vAlign w:val="bottom"/>
            <w:hideMark/>
          </w:tcPr>
          <w:p w14:paraId="14A660CA" w14:textId="77777777" w:rsidR="00710822" w:rsidRPr="00B20588" w:rsidRDefault="00710822" w:rsidP="00710822">
            <w:pPr>
              <w:rPr>
                <w:rFonts w:eastAsia="Times New Roman" w:cs="Times New Roman"/>
                <w:color w:val="auto"/>
                <w:szCs w:val="20"/>
              </w:rPr>
            </w:pPr>
          </w:p>
        </w:tc>
        <w:tc>
          <w:tcPr>
            <w:tcW w:w="1550" w:type="dxa"/>
            <w:tcBorders>
              <w:top w:val="nil"/>
              <w:left w:val="nil"/>
              <w:bottom w:val="nil"/>
              <w:right w:val="nil"/>
            </w:tcBorders>
            <w:shd w:val="clear" w:color="auto" w:fill="auto"/>
            <w:noWrap/>
            <w:vAlign w:val="bottom"/>
            <w:hideMark/>
          </w:tcPr>
          <w:p w14:paraId="4DDBEC44" w14:textId="77777777" w:rsidR="00710822" w:rsidRPr="00B20588" w:rsidRDefault="00710822" w:rsidP="00710822">
            <w:pPr>
              <w:rPr>
                <w:rFonts w:eastAsia="Times New Roman" w:cs="Times New Roman"/>
                <w:color w:val="auto"/>
                <w:szCs w:val="20"/>
              </w:rPr>
            </w:pPr>
          </w:p>
        </w:tc>
      </w:tr>
      <w:tr w:rsidR="00710822" w:rsidRPr="00B20588" w14:paraId="7DBCB4EE" w14:textId="77777777" w:rsidTr="00710822">
        <w:trPr>
          <w:trHeight w:val="271"/>
        </w:trPr>
        <w:tc>
          <w:tcPr>
            <w:tcW w:w="4391" w:type="dxa"/>
            <w:tcBorders>
              <w:top w:val="nil"/>
              <w:left w:val="nil"/>
              <w:bottom w:val="nil"/>
              <w:right w:val="nil"/>
            </w:tcBorders>
            <w:shd w:val="clear" w:color="auto" w:fill="auto"/>
            <w:noWrap/>
            <w:vAlign w:val="bottom"/>
          </w:tcPr>
          <w:p w14:paraId="34C643EC" w14:textId="0A8A2B25" w:rsidR="00710822" w:rsidRPr="00B20588" w:rsidRDefault="00710822" w:rsidP="00710822">
            <w:pPr>
              <w:rPr>
                <w:rFonts w:ascii="Calibri" w:eastAsia="Times New Roman" w:hAnsi="Calibri" w:cs="Times New Roman"/>
                <w:color w:val="auto"/>
                <w:szCs w:val="20"/>
              </w:rPr>
            </w:pPr>
            <w:r>
              <w:rPr>
                <w:rFonts w:ascii="Calibri" w:eastAsia="Times New Roman" w:hAnsi="Calibri" w:cs="Times New Roman"/>
                <w:color w:val="auto"/>
                <w:szCs w:val="20"/>
              </w:rPr>
              <w:t>CaMp</w:t>
            </w:r>
          </w:p>
        </w:tc>
        <w:tc>
          <w:tcPr>
            <w:tcW w:w="1779" w:type="dxa"/>
            <w:gridSpan w:val="2"/>
            <w:tcBorders>
              <w:top w:val="nil"/>
              <w:left w:val="nil"/>
              <w:bottom w:val="nil"/>
              <w:right w:val="nil"/>
            </w:tcBorders>
            <w:shd w:val="clear" w:color="auto" w:fill="auto"/>
            <w:noWrap/>
            <w:vAlign w:val="bottom"/>
          </w:tcPr>
          <w:p w14:paraId="352891A5" w14:textId="22A681E7" w:rsidR="00710822" w:rsidRPr="00B20588" w:rsidRDefault="00710822" w:rsidP="00710822">
            <w:pPr>
              <w:rPr>
                <w:rFonts w:ascii="Calibri" w:eastAsia="Times New Roman" w:hAnsi="Calibri" w:cs="Times New Roman"/>
                <w:color w:val="auto"/>
                <w:szCs w:val="20"/>
              </w:rPr>
            </w:pPr>
            <w:r>
              <w:rPr>
                <w:rFonts w:ascii="Calibri" w:eastAsia="Times New Roman" w:hAnsi="Calibri" w:cs="Times New Roman"/>
                <w:color w:val="auto"/>
                <w:szCs w:val="20"/>
              </w:rPr>
              <w:t>Malmö stad</w:t>
            </w:r>
          </w:p>
        </w:tc>
        <w:tc>
          <w:tcPr>
            <w:tcW w:w="1566" w:type="dxa"/>
            <w:gridSpan w:val="2"/>
            <w:tcBorders>
              <w:top w:val="nil"/>
              <w:left w:val="nil"/>
              <w:bottom w:val="nil"/>
              <w:right w:val="nil"/>
            </w:tcBorders>
            <w:shd w:val="clear" w:color="auto" w:fill="auto"/>
            <w:noWrap/>
            <w:vAlign w:val="bottom"/>
          </w:tcPr>
          <w:p w14:paraId="706849C5" w14:textId="142FF176" w:rsidR="00710822" w:rsidRPr="00B20588" w:rsidRDefault="003F3390" w:rsidP="00710822">
            <w:pPr>
              <w:rPr>
                <w:rFonts w:ascii="Calibri" w:eastAsia="Times New Roman" w:hAnsi="Calibri" w:cs="Times New Roman"/>
                <w:color w:val="auto"/>
                <w:szCs w:val="20"/>
              </w:rPr>
            </w:pPr>
            <w:r>
              <w:rPr>
                <w:rFonts w:ascii="Calibri" w:eastAsia="Times New Roman" w:hAnsi="Calibri" w:cs="Times New Roman"/>
                <w:color w:val="auto"/>
                <w:szCs w:val="20"/>
              </w:rPr>
              <w:t>170301–190228</w:t>
            </w:r>
          </w:p>
        </w:tc>
        <w:tc>
          <w:tcPr>
            <w:tcW w:w="1550" w:type="dxa"/>
            <w:tcBorders>
              <w:top w:val="nil"/>
              <w:left w:val="nil"/>
              <w:bottom w:val="nil"/>
              <w:right w:val="nil"/>
            </w:tcBorders>
            <w:shd w:val="clear" w:color="auto" w:fill="auto"/>
            <w:noWrap/>
            <w:vAlign w:val="bottom"/>
          </w:tcPr>
          <w:p w14:paraId="6BE2FACF" w14:textId="6A08891A"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 xml:space="preserve">         1 373 334</w:t>
            </w:r>
          </w:p>
        </w:tc>
      </w:tr>
      <w:tr w:rsidR="00710822" w:rsidRPr="00B20588" w14:paraId="748DF1F7" w14:textId="77777777" w:rsidTr="00710822">
        <w:trPr>
          <w:trHeight w:val="271"/>
        </w:trPr>
        <w:tc>
          <w:tcPr>
            <w:tcW w:w="4391" w:type="dxa"/>
            <w:tcBorders>
              <w:top w:val="nil"/>
              <w:left w:val="nil"/>
              <w:bottom w:val="nil"/>
              <w:right w:val="nil"/>
            </w:tcBorders>
            <w:shd w:val="clear" w:color="auto" w:fill="auto"/>
            <w:noWrap/>
            <w:vAlign w:val="bottom"/>
          </w:tcPr>
          <w:p w14:paraId="4B7617A7" w14:textId="684AF4E7"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Pilotstudie FACT konsultationsteam</w:t>
            </w:r>
          </w:p>
        </w:tc>
        <w:tc>
          <w:tcPr>
            <w:tcW w:w="1779" w:type="dxa"/>
            <w:gridSpan w:val="2"/>
            <w:tcBorders>
              <w:top w:val="nil"/>
              <w:left w:val="nil"/>
              <w:bottom w:val="nil"/>
              <w:right w:val="nil"/>
            </w:tcBorders>
            <w:shd w:val="clear" w:color="auto" w:fill="auto"/>
            <w:noWrap/>
            <w:vAlign w:val="bottom"/>
          </w:tcPr>
          <w:p w14:paraId="0C7651FD" w14:textId="64C80111" w:rsidR="00710822" w:rsidRPr="00B20588" w:rsidRDefault="00F952F2" w:rsidP="00710822">
            <w:pPr>
              <w:rPr>
                <w:rFonts w:ascii="Calibri" w:eastAsia="Times New Roman" w:hAnsi="Calibri" w:cs="Times New Roman"/>
                <w:color w:val="000000"/>
                <w:szCs w:val="20"/>
              </w:rPr>
            </w:pPr>
            <w:r>
              <w:rPr>
                <w:rFonts w:ascii="Calibri" w:eastAsia="Times New Roman" w:hAnsi="Calibri" w:cs="Times New Roman"/>
                <w:color w:val="000000"/>
                <w:szCs w:val="20"/>
              </w:rPr>
              <w:t>Region Skåne</w:t>
            </w:r>
          </w:p>
        </w:tc>
        <w:tc>
          <w:tcPr>
            <w:tcW w:w="1566" w:type="dxa"/>
            <w:gridSpan w:val="2"/>
            <w:tcBorders>
              <w:top w:val="nil"/>
              <w:left w:val="nil"/>
              <w:bottom w:val="nil"/>
              <w:right w:val="nil"/>
            </w:tcBorders>
            <w:shd w:val="clear" w:color="auto" w:fill="auto"/>
            <w:noWrap/>
            <w:vAlign w:val="bottom"/>
          </w:tcPr>
          <w:p w14:paraId="3234151A" w14:textId="1C7D0C9D" w:rsidR="00710822" w:rsidRPr="00B20588" w:rsidRDefault="003F3390" w:rsidP="00710822">
            <w:pPr>
              <w:rPr>
                <w:rFonts w:ascii="Calibri" w:eastAsia="Times New Roman" w:hAnsi="Calibri" w:cs="Times New Roman"/>
                <w:color w:val="000000"/>
                <w:szCs w:val="20"/>
              </w:rPr>
            </w:pPr>
            <w:r>
              <w:rPr>
                <w:rFonts w:ascii="Calibri" w:eastAsia="Times New Roman" w:hAnsi="Calibri" w:cs="Times New Roman"/>
                <w:color w:val="000000"/>
                <w:szCs w:val="20"/>
              </w:rPr>
              <w:t>171101–210430</w:t>
            </w:r>
            <w:r w:rsidR="00F952F2">
              <w:rPr>
                <w:rFonts w:ascii="Calibri" w:eastAsia="Times New Roman" w:hAnsi="Calibri" w:cs="Times New Roman"/>
                <w:color w:val="000000"/>
                <w:szCs w:val="20"/>
              </w:rPr>
              <w:t xml:space="preserve">             </w:t>
            </w:r>
          </w:p>
        </w:tc>
        <w:tc>
          <w:tcPr>
            <w:tcW w:w="1550" w:type="dxa"/>
            <w:tcBorders>
              <w:top w:val="nil"/>
              <w:left w:val="nil"/>
              <w:bottom w:val="nil"/>
              <w:right w:val="nil"/>
            </w:tcBorders>
            <w:shd w:val="clear" w:color="auto" w:fill="auto"/>
            <w:noWrap/>
            <w:vAlign w:val="bottom"/>
          </w:tcPr>
          <w:p w14:paraId="131A5725" w14:textId="107EC254"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 xml:space="preserve">            215 000</w:t>
            </w:r>
          </w:p>
        </w:tc>
      </w:tr>
      <w:tr w:rsidR="00710822" w:rsidRPr="00B20588" w14:paraId="04F77CBD" w14:textId="77777777" w:rsidTr="006405AE">
        <w:trPr>
          <w:trHeight w:val="271"/>
        </w:trPr>
        <w:tc>
          <w:tcPr>
            <w:tcW w:w="4391" w:type="dxa"/>
            <w:tcBorders>
              <w:top w:val="nil"/>
              <w:left w:val="nil"/>
              <w:bottom w:val="nil"/>
              <w:right w:val="nil"/>
            </w:tcBorders>
            <w:shd w:val="clear" w:color="auto" w:fill="auto"/>
            <w:noWrap/>
            <w:vAlign w:val="bottom"/>
          </w:tcPr>
          <w:p w14:paraId="04889489" w14:textId="56E64625" w:rsidR="00710822" w:rsidRPr="00B20588" w:rsidRDefault="008364E5" w:rsidP="00710822">
            <w:pPr>
              <w:rPr>
                <w:rFonts w:ascii="Calibri" w:eastAsia="Times New Roman" w:hAnsi="Calibri" w:cs="Times New Roman"/>
                <w:color w:val="auto"/>
                <w:szCs w:val="20"/>
              </w:rPr>
            </w:pPr>
            <w:r>
              <w:rPr>
                <w:rFonts w:ascii="Calibri" w:eastAsia="Times New Roman" w:hAnsi="Calibri" w:cs="Times New Roman"/>
                <w:color w:val="auto"/>
                <w:szCs w:val="20"/>
              </w:rPr>
              <w:t>Tramado</w:t>
            </w:r>
            <w:r w:rsidR="00F952F2">
              <w:rPr>
                <w:rFonts w:ascii="Calibri" w:eastAsia="Times New Roman" w:hAnsi="Calibri" w:cs="Times New Roman"/>
                <w:color w:val="auto"/>
                <w:szCs w:val="20"/>
              </w:rPr>
              <w:t>l Maria Malmö</w:t>
            </w:r>
          </w:p>
        </w:tc>
        <w:tc>
          <w:tcPr>
            <w:tcW w:w="1779" w:type="dxa"/>
            <w:gridSpan w:val="2"/>
            <w:tcBorders>
              <w:top w:val="nil"/>
              <w:left w:val="nil"/>
              <w:bottom w:val="nil"/>
              <w:right w:val="nil"/>
            </w:tcBorders>
            <w:shd w:val="clear" w:color="auto" w:fill="auto"/>
            <w:noWrap/>
            <w:vAlign w:val="bottom"/>
          </w:tcPr>
          <w:p w14:paraId="06B6EC5E" w14:textId="11D96EE5"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Region Skåne</w:t>
            </w:r>
          </w:p>
        </w:tc>
        <w:tc>
          <w:tcPr>
            <w:tcW w:w="1566" w:type="dxa"/>
            <w:gridSpan w:val="2"/>
            <w:tcBorders>
              <w:top w:val="nil"/>
              <w:left w:val="nil"/>
              <w:bottom w:val="nil"/>
              <w:right w:val="nil"/>
            </w:tcBorders>
            <w:shd w:val="clear" w:color="auto" w:fill="auto"/>
            <w:noWrap/>
            <w:vAlign w:val="bottom"/>
          </w:tcPr>
          <w:p w14:paraId="32968626" w14:textId="4783A1E3" w:rsidR="00710822" w:rsidRPr="00B20588" w:rsidRDefault="003F3390" w:rsidP="00710822">
            <w:pPr>
              <w:rPr>
                <w:rFonts w:ascii="Calibri" w:eastAsia="Times New Roman" w:hAnsi="Calibri" w:cs="Times New Roman"/>
                <w:color w:val="auto"/>
                <w:szCs w:val="20"/>
              </w:rPr>
            </w:pPr>
            <w:r>
              <w:rPr>
                <w:rFonts w:ascii="Calibri" w:eastAsia="Times New Roman" w:hAnsi="Calibri" w:cs="Times New Roman"/>
                <w:color w:val="auto"/>
                <w:szCs w:val="20"/>
              </w:rPr>
              <w:t>171201–191031</w:t>
            </w:r>
            <w:r w:rsidR="00F952F2">
              <w:rPr>
                <w:rFonts w:ascii="Calibri" w:eastAsia="Times New Roman" w:hAnsi="Calibri" w:cs="Times New Roman"/>
                <w:color w:val="auto"/>
                <w:szCs w:val="20"/>
              </w:rPr>
              <w:t xml:space="preserve">       </w:t>
            </w:r>
          </w:p>
        </w:tc>
        <w:tc>
          <w:tcPr>
            <w:tcW w:w="1550" w:type="dxa"/>
            <w:tcBorders>
              <w:top w:val="nil"/>
              <w:left w:val="nil"/>
              <w:bottom w:val="nil"/>
              <w:right w:val="nil"/>
            </w:tcBorders>
            <w:shd w:val="clear" w:color="auto" w:fill="auto"/>
            <w:noWrap/>
            <w:vAlign w:val="bottom"/>
          </w:tcPr>
          <w:p w14:paraId="53A53BE4" w14:textId="0CC14D6A"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 xml:space="preserve">            126 667</w:t>
            </w:r>
          </w:p>
        </w:tc>
      </w:tr>
      <w:tr w:rsidR="00F15195" w:rsidRPr="00B20588" w14:paraId="48369606" w14:textId="77777777" w:rsidTr="006405AE">
        <w:trPr>
          <w:trHeight w:val="271"/>
        </w:trPr>
        <w:tc>
          <w:tcPr>
            <w:tcW w:w="4391" w:type="dxa"/>
            <w:tcBorders>
              <w:top w:val="nil"/>
              <w:left w:val="nil"/>
              <w:bottom w:val="nil"/>
              <w:right w:val="nil"/>
            </w:tcBorders>
            <w:shd w:val="clear" w:color="auto" w:fill="auto"/>
            <w:noWrap/>
            <w:vAlign w:val="bottom"/>
          </w:tcPr>
          <w:p w14:paraId="07EB45E7" w14:textId="5158497F" w:rsidR="00F15195" w:rsidRDefault="00F15195" w:rsidP="00710822">
            <w:pPr>
              <w:rPr>
                <w:rFonts w:ascii="Calibri" w:eastAsia="Times New Roman" w:hAnsi="Calibri" w:cs="Times New Roman"/>
                <w:color w:val="auto"/>
                <w:szCs w:val="20"/>
              </w:rPr>
            </w:pPr>
            <w:r>
              <w:rPr>
                <w:rFonts w:ascii="Calibri" w:eastAsia="Times New Roman" w:hAnsi="Calibri" w:cs="Times New Roman"/>
                <w:color w:val="auto"/>
                <w:szCs w:val="20"/>
              </w:rPr>
              <w:t>PTSD-center sjuksköterska/läkare</w:t>
            </w:r>
          </w:p>
        </w:tc>
        <w:tc>
          <w:tcPr>
            <w:tcW w:w="1779" w:type="dxa"/>
            <w:gridSpan w:val="2"/>
            <w:tcBorders>
              <w:top w:val="nil"/>
              <w:left w:val="nil"/>
              <w:bottom w:val="nil"/>
              <w:right w:val="nil"/>
            </w:tcBorders>
            <w:shd w:val="clear" w:color="auto" w:fill="auto"/>
            <w:noWrap/>
            <w:vAlign w:val="bottom"/>
          </w:tcPr>
          <w:p w14:paraId="67E558F3" w14:textId="441665D4" w:rsidR="00F15195" w:rsidRDefault="00F15195" w:rsidP="00710822">
            <w:pPr>
              <w:rPr>
                <w:rFonts w:ascii="Calibri" w:eastAsia="Times New Roman" w:hAnsi="Calibri" w:cs="Times New Roman"/>
                <w:color w:val="auto"/>
                <w:szCs w:val="20"/>
              </w:rPr>
            </w:pPr>
            <w:r>
              <w:rPr>
                <w:rFonts w:ascii="Calibri" w:eastAsia="Times New Roman" w:hAnsi="Calibri" w:cs="Times New Roman"/>
                <w:color w:val="auto"/>
                <w:szCs w:val="20"/>
              </w:rPr>
              <w:t>Region Skåne</w:t>
            </w:r>
          </w:p>
        </w:tc>
        <w:tc>
          <w:tcPr>
            <w:tcW w:w="1566" w:type="dxa"/>
            <w:gridSpan w:val="2"/>
            <w:tcBorders>
              <w:top w:val="nil"/>
              <w:left w:val="nil"/>
              <w:bottom w:val="nil"/>
              <w:right w:val="nil"/>
            </w:tcBorders>
            <w:shd w:val="clear" w:color="auto" w:fill="auto"/>
            <w:noWrap/>
            <w:vAlign w:val="bottom"/>
          </w:tcPr>
          <w:p w14:paraId="64925EA8" w14:textId="32DF8077" w:rsidR="00F15195" w:rsidRDefault="003F3390" w:rsidP="00710822">
            <w:pPr>
              <w:rPr>
                <w:rFonts w:ascii="Calibri" w:eastAsia="Times New Roman" w:hAnsi="Calibri" w:cs="Times New Roman"/>
                <w:color w:val="auto"/>
                <w:szCs w:val="20"/>
              </w:rPr>
            </w:pPr>
            <w:r>
              <w:rPr>
                <w:rFonts w:ascii="Calibri" w:eastAsia="Times New Roman" w:hAnsi="Calibri" w:cs="Times New Roman"/>
                <w:color w:val="auto"/>
                <w:szCs w:val="20"/>
              </w:rPr>
              <w:t>170801–171231</w:t>
            </w:r>
            <w:r w:rsidR="00F15195">
              <w:rPr>
                <w:rFonts w:ascii="Calibri" w:eastAsia="Times New Roman" w:hAnsi="Calibri" w:cs="Times New Roman"/>
                <w:color w:val="auto"/>
                <w:szCs w:val="20"/>
              </w:rPr>
              <w:t xml:space="preserve">     </w:t>
            </w:r>
          </w:p>
        </w:tc>
        <w:tc>
          <w:tcPr>
            <w:tcW w:w="1550" w:type="dxa"/>
            <w:tcBorders>
              <w:top w:val="nil"/>
              <w:left w:val="nil"/>
              <w:bottom w:val="nil"/>
              <w:right w:val="nil"/>
            </w:tcBorders>
            <w:shd w:val="clear" w:color="auto" w:fill="auto"/>
            <w:noWrap/>
            <w:vAlign w:val="bottom"/>
          </w:tcPr>
          <w:p w14:paraId="5E4640F3" w14:textId="2E16F767" w:rsidR="00F15195" w:rsidRDefault="00F15195" w:rsidP="00710822">
            <w:pPr>
              <w:rPr>
                <w:rFonts w:ascii="Calibri" w:eastAsia="Times New Roman" w:hAnsi="Calibri" w:cs="Times New Roman"/>
                <w:color w:val="auto"/>
                <w:szCs w:val="20"/>
              </w:rPr>
            </w:pPr>
            <w:r>
              <w:rPr>
                <w:rFonts w:ascii="Calibri" w:eastAsia="Times New Roman" w:hAnsi="Calibri" w:cs="Times New Roman"/>
                <w:color w:val="auto"/>
                <w:szCs w:val="20"/>
              </w:rPr>
              <w:t xml:space="preserve">            223 400</w:t>
            </w:r>
          </w:p>
        </w:tc>
      </w:tr>
      <w:tr w:rsidR="00710822" w:rsidRPr="00B20588" w14:paraId="70F33DFD" w14:textId="77777777" w:rsidTr="00F952F2">
        <w:trPr>
          <w:trHeight w:val="271"/>
        </w:trPr>
        <w:tc>
          <w:tcPr>
            <w:tcW w:w="4391" w:type="dxa"/>
            <w:tcBorders>
              <w:top w:val="nil"/>
              <w:left w:val="nil"/>
              <w:bottom w:val="nil"/>
              <w:right w:val="nil"/>
            </w:tcBorders>
            <w:shd w:val="clear" w:color="auto" w:fill="auto"/>
            <w:noWrap/>
            <w:vAlign w:val="bottom"/>
          </w:tcPr>
          <w:p w14:paraId="25790925" w14:textId="791AE6D4"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Kunddriven verksamhetsutveckling</w:t>
            </w:r>
          </w:p>
        </w:tc>
        <w:tc>
          <w:tcPr>
            <w:tcW w:w="1779" w:type="dxa"/>
            <w:gridSpan w:val="2"/>
            <w:tcBorders>
              <w:top w:val="nil"/>
              <w:left w:val="nil"/>
              <w:bottom w:val="nil"/>
              <w:right w:val="nil"/>
            </w:tcBorders>
            <w:shd w:val="clear" w:color="auto" w:fill="auto"/>
            <w:noWrap/>
            <w:vAlign w:val="bottom"/>
          </w:tcPr>
          <w:p w14:paraId="2F60A9E8" w14:textId="479DF621"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Försäkringskassan</w:t>
            </w:r>
          </w:p>
        </w:tc>
        <w:tc>
          <w:tcPr>
            <w:tcW w:w="1566" w:type="dxa"/>
            <w:gridSpan w:val="2"/>
            <w:tcBorders>
              <w:top w:val="nil"/>
              <w:left w:val="nil"/>
              <w:bottom w:val="nil"/>
              <w:right w:val="nil"/>
            </w:tcBorders>
            <w:shd w:val="clear" w:color="auto" w:fill="auto"/>
            <w:noWrap/>
            <w:vAlign w:val="bottom"/>
          </w:tcPr>
          <w:p w14:paraId="2A62FE7A" w14:textId="08595549" w:rsidR="00710822" w:rsidRPr="00B20588" w:rsidRDefault="003F3390" w:rsidP="00710822">
            <w:pPr>
              <w:rPr>
                <w:rFonts w:ascii="Calibri" w:eastAsia="Times New Roman" w:hAnsi="Calibri" w:cs="Times New Roman"/>
                <w:color w:val="auto"/>
                <w:szCs w:val="20"/>
              </w:rPr>
            </w:pPr>
            <w:r>
              <w:rPr>
                <w:rFonts w:ascii="Calibri" w:eastAsia="Times New Roman" w:hAnsi="Calibri" w:cs="Times New Roman"/>
                <w:color w:val="auto"/>
                <w:szCs w:val="20"/>
              </w:rPr>
              <w:t>171001–180930</w:t>
            </w:r>
            <w:r w:rsidR="00F952F2">
              <w:rPr>
                <w:rFonts w:ascii="Calibri" w:eastAsia="Times New Roman" w:hAnsi="Calibri" w:cs="Times New Roman"/>
                <w:color w:val="auto"/>
                <w:szCs w:val="20"/>
              </w:rPr>
              <w:t xml:space="preserve">     </w:t>
            </w:r>
          </w:p>
        </w:tc>
        <w:tc>
          <w:tcPr>
            <w:tcW w:w="1550" w:type="dxa"/>
            <w:tcBorders>
              <w:top w:val="nil"/>
              <w:left w:val="nil"/>
              <w:bottom w:val="nil"/>
              <w:right w:val="nil"/>
            </w:tcBorders>
            <w:shd w:val="clear" w:color="auto" w:fill="auto"/>
            <w:noWrap/>
            <w:vAlign w:val="bottom"/>
          </w:tcPr>
          <w:p w14:paraId="32C955F4" w14:textId="3AD2F6D2" w:rsidR="00710822" w:rsidRPr="00B20588" w:rsidRDefault="00F952F2" w:rsidP="00710822">
            <w:pPr>
              <w:rPr>
                <w:rFonts w:ascii="Calibri" w:eastAsia="Times New Roman" w:hAnsi="Calibri" w:cs="Times New Roman"/>
                <w:color w:val="auto"/>
                <w:szCs w:val="20"/>
              </w:rPr>
            </w:pPr>
            <w:r>
              <w:rPr>
                <w:rFonts w:ascii="Calibri" w:eastAsia="Times New Roman" w:hAnsi="Calibri" w:cs="Times New Roman"/>
                <w:color w:val="auto"/>
                <w:szCs w:val="20"/>
              </w:rPr>
              <w:t xml:space="preserve">            365 000</w:t>
            </w:r>
          </w:p>
        </w:tc>
      </w:tr>
      <w:tr w:rsidR="00710822" w:rsidRPr="00B20588" w14:paraId="6C774326" w14:textId="77777777" w:rsidTr="006405AE">
        <w:trPr>
          <w:trHeight w:val="271"/>
        </w:trPr>
        <w:tc>
          <w:tcPr>
            <w:tcW w:w="4391" w:type="dxa"/>
            <w:tcBorders>
              <w:top w:val="nil"/>
              <w:left w:val="nil"/>
              <w:bottom w:val="nil"/>
              <w:right w:val="nil"/>
            </w:tcBorders>
            <w:shd w:val="clear" w:color="auto" w:fill="auto"/>
            <w:noWrap/>
            <w:vAlign w:val="bottom"/>
          </w:tcPr>
          <w:p w14:paraId="0E395F7C" w14:textId="0D60F8F9" w:rsidR="00F15195" w:rsidRDefault="00F15195" w:rsidP="00F15195">
            <w:pPr>
              <w:pStyle w:val="Brdtext"/>
            </w:pPr>
          </w:p>
          <w:p w14:paraId="5C3C13D7" w14:textId="77777777" w:rsidR="00F15195" w:rsidRPr="00F15195" w:rsidRDefault="00F15195" w:rsidP="00F15195">
            <w:pPr>
              <w:pStyle w:val="Brdtext"/>
            </w:pPr>
          </w:p>
          <w:p w14:paraId="419630EC" w14:textId="77777777" w:rsidR="00F952F2" w:rsidRPr="00F952F2" w:rsidRDefault="00F952F2" w:rsidP="00F952F2">
            <w:pPr>
              <w:pStyle w:val="Brdtext"/>
            </w:pPr>
          </w:p>
          <w:p w14:paraId="51D72B47" w14:textId="77777777" w:rsidR="00710822" w:rsidRPr="00B20588" w:rsidRDefault="00710822" w:rsidP="00710822">
            <w:pPr>
              <w:pStyle w:val="Brdtext"/>
              <w:rPr>
                <w:rFonts w:asciiTheme="minorHAnsi" w:hAnsiTheme="minorHAnsi" w:cstheme="minorHAnsi"/>
                <w:b/>
                <w:i/>
              </w:rPr>
            </w:pPr>
            <w:r w:rsidRPr="00B20588">
              <w:rPr>
                <w:rFonts w:asciiTheme="minorHAnsi" w:hAnsiTheme="minorHAnsi" w:cstheme="minorHAnsi"/>
                <w:b/>
                <w:i/>
              </w:rPr>
              <w:t>Totalt beslutade insatser:</w:t>
            </w:r>
          </w:p>
        </w:tc>
        <w:tc>
          <w:tcPr>
            <w:tcW w:w="1779" w:type="dxa"/>
            <w:gridSpan w:val="2"/>
            <w:tcBorders>
              <w:top w:val="nil"/>
              <w:left w:val="nil"/>
              <w:bottom w:val="nil"/>
              <w:right w:val="nil"/>
            </w:tcBorders>
            <w:shd w:val="clear" w:color="auto" w:fill="auto"/>
            <w:noWrap/>
            <w:vAlign w:val="bottom"/>
          </w:tcPr>
          <w:p w14:paraId="46A4283F" w14:textId="77777777" w:rsidR="00710822" w:rsidRPr="00B20588" w:rsidRDefault="00710822" w:rsidP="00710822">
            <w:pPr>
              <w:rPr>
                <w:rFonts w:ascii="Calibri" w:eastAsia="Times New Roman" w:hAnsi="Calibri" w:cs="Times New Roman"/>
                <w:b/>
                <w:color w:val="auto"/>
                <w:szCs w:val="20"/>
              </w:rPr>
            </w:pPr>
          </w:p>
        </w:tc>
        <w:tc>
          <w:tcPr>
            <w:tcW w:w="1566" w:type="dxa"/>
            <w:gridSpan w:val="2"/>
            <w:tcBorders>
              <w:top w:val="nil"/>
              <w:left w:val="nil"/>
              <w:bottom w:val="nil"/>
              <w:right w:val="nil"/>
            </w:tcBorders>
            <w:shd w:val="clear" w:color="auto" w:fill="auto"/>
            <w:noWrap/>
            <w:vAlign w:val="bottom"/>
          </w:tcPr>
          <w:p w14:paraId="22A8D07B" w14:textId="77777777" w:rsidR="00710822" w:rsidRPr="00B20588" w:rsidRDefault="00710822" w:rsidP="00710822">
            <w:pPr>
              <w:rPr>
                <w:rFonts w:ascii="Calibri" w:eastAsia="Times New Roman" w:hAnsi="Calibri" w:cs="Times New Roman"/>
                <w:b/>
                <w:color w:val="auto"/>
                <w:szCs w:val="20"/>
              </w:rPr>
            </w:pPr>
          </w:p>
        </w:tc>
        <w:tc>
          <w:tcPr>
            <w:tcW w:w="1550" w:type="dxa"/>
            <w:tcBorders>
              <w:top w:val="nil"/>
              <w:left w:val="nil"/>
              <w:bottom w:val="nil"/>
              <w:right w:val="nil"/>
            </w:tcBorders>
            <w:shd w:val="clear" w:color="auto" w:fill="auto"/>
            <w:noWrap/>
            <w:vAlign w:val="bottom"/>
          </w:tcPr>
          <w:p w14:paraId="4152BF1F" w14:textId="77777777" w:rsidR="00710822" w:rsidRPr="00B20588" w:rsidRDefault="00710822" w:rsidP="00710822">
            <w:pPr>
              <w:rPr>
                <w:rFonts w:ascii="Calibri" w:eastAsia="Times New Roman" w:hAnsi="Calibri" w:cs="Times New Roman"/>
                <w:b/>
                <w:color w:val="auto"/>
                <w:szCs w:val="20"/>
              </w:rPr>
            </w:pPr>
            <w:r w:rsidRPr="00B20588">
              <w:rPr>
                <w:rFonts w:ascii="Calibri" w:eastAsia="Times New Roman" w:hAnsi="Calibri" w:cs="Times New Roman"/>
                <w:b/>
                <w:color w:val="auto"/>
                <w:szCs w:val="20"/>
              </w:rPr>
              <w:t xml:space="preserve">           </w:t>
            </w:r>
          </w:p>
          <w:p w14:paraId="1E7AEA32" w14:textId="40259E52" w:rsidR="00710822" w:rsidRPr="00B20588" w:rsidRDefault="00D81DAF" w:rsidP="00710822">
            <w:pPr>
              <w:ind w:right="-210"/>
              <w:rPr>
                <w:rFonts w:ascii="Calibri" w:eastAsia="Times New Roman" w:hAnsi="Calibri" w:cs="Times New Roman"/>
                <w:b/>
                <w:color w:val="auto"/>
                <w:szCs w:val="20"/>
              </w:rPr>
            </w:pPr>
            <w:r>
              <w:rPr>
                <w:b/>
                <w:color w:val="000000"/>
              </w:rPr>
              <w:t xml:space="preserve">      </w:t>
            </w:r>
            <w:r w:rsidR="008A793B">
              <w:rPr>
                <w:b/>
                <w:color w:val="000000"/>
              </w:rPr>
              <w:t>1</w:t>
            </w:r>
            <w:r w:rsidR="000C0F12">
              <w:rPr>
                <w:b/>
                <w:color w:val="000000"/>
              </w:rPr>
              <w:t>9 2</w:t>
            </w:r>
            <w:r w:rsidR="008A793B">
              <w:rPr>
                <w:b/>
                <w:color w:val="000000"/>
              </w:rPr>
              <w:t xml:space="preserve">64 568 </w:t>
            </w:r>
            <w:r w:rsidR="00710822" w:rsidRPr="00B20588">
              <w:rPr>
                <w:rFonts w:ascii="Calibri" w:eastAsia="Times New Roman" w:hAnsi="Calibri" w:cs="Times New Roman"/>
                <w:b/>
                <w:color w:val="auto"/>
                <w:szCs w:val="20"/>
              </w:rPr>
              <w:t xml:space="preserve">kr    </w:t>
            </w:r>
          </w:p>
        </w:tc>
      </w:tr>
      <w:tr w:rsidR="00710822" w:rsidRPr="00B20588" w14:paraId="09AD8A37" w14:textId="77777777" w:rsidTr="006405AE">
        <w:trPr>
          <w:trHeight w:val="271"/>
        </w:trPr>
        <w:tc>
          <w:tcPr>
            <w:tcW w:w="4391" w:type="dxa"/>
            <w:tcBorders>
              <w:top w:val="nil"/>
              <w:left w:val="nil"/>
              <w:bottom w:val="nil"/>
              <w:right w:val="nil"/>
            </w:tcBorders>
            <w:shd w:val="clear" w:color="auto" w:fill="auto"/>
            <w:noWrap/>
            <w:vAlign w:val="bottom"/>
          </w:tcPr>
          <w:p w14:paraId="64E44DE9" w14:textId="77777777" w:rsidR="00710822" w:rsidRPr="00B20588" w:rsidRDefault="00710822" w:rsidP="00710822">
            <w:pPr>
              <w:rPr>
                <w:rFonts w:ascii="Calibri" w:eastAsia="Times New Roman" w:hAnsi="Calibri" w:cs="Times New Roman"/>
                <w:b/>
                <w:color w:val="auto"/>
                <w:szCs w:val="20"/>
                <w:u w:val="single"/>
              </w:rPr>
            </w:pPr>
          </w:p>
        </w:tc>
        <w:tc>
          <w:tcPr>
            <w:tcW w:w="1779" w:type="dxa"/>
            <w:gridSpan w:val="2"/>
            <w:tcBorders>
              <w:top w:val="nil"/>
              <w:left w:val="nil"/>
              <w:bottom w:val="nil"/>
              <w:right w:val="nil"/>
            </w:tcBorders>
            <w:shd w:val="clear" w:color="auto" w:fill="auto"/>
            <w:noWrap/>
            <w:vAlign w:val="bottom"/>
          </w:tcPr>
          <w:p w14:paraId="258DCD72" w14:textId="77777777" w:rsidR="00710822" w:rsidRPr="00B20588" w:rsidRDefault="00710822" w:rsidP="00710822">
            <w:pPr>
              <w:rPr>
                <w:rFonts w:ascii="Calibri" w:eastAsia="Times New Roman" w:hAnsi="Calibri" w:cs="Times New Roman"/>
                <w:color w:val="auto"/>
                <w:szCs w:val="20"/>
              </w:rPr>
            </w:pPr>
          </w:p>
        </w:tc>
        <w:tc>
          <w:tcPr>
            <w:tcW w:w="1566" w:type="dxa"/>
            <w:gridSpan w:val="2"/>
            <w:tcBorders>
              <w:top w:val="nil"/>
              <w:left w:val="nil"/>
              <w:bottom w:val="nil"/>
              <w:right w:val="nil"/>
            </w:tcBorders>
            <w:shd w:val="clear" w:color="auto" w:fill="auto"/>
            <w:noWrap/>
            <w:vAlign w:val="bottom"/>
          </w:tcPr>
          <w:p w14:paraId="4C0F542C" w14:textId="77777777" w:rsidR="00710822" w:rsidRPr="00B20588" w:rsidRDefault="00710822" w:rsidP="00710822">
            <w:pPr>
              <w:rPr>
                <w:rFonts w:ascii="Calibri" w:eastAsia="Times New Roman" w:hAnsi="Calibri" w:cs="Times New Roman"/>
                <w:color w:val="auto"/>
                <w:szCs w:val="20"/>
              </w:rPr>
            </w:pPr>
          </w:p>
        </w:tc>
        <w:tc>
          <w:tcPr>
            <w:tcW w:w="1550" w:type="dxa"/>
            <w:tcBorders>
              <w:top w:val="nil"/>
              <w:left w:val="nil"/>
              <w:bottom w:val="nil"/>
              <w:right w:val="nil"/>
            </w:tcBorders>
            <w:shd w:val="clear" w:color="auto" w:fill="auto"/>
            <w:noWrap/>
            <w:vAlign w:val="bottom"/>
          </w:tcPr>
          <w:p w14:paraId="031CF9F3" w14:textId="77777777" w:rsidR="00710822" w:rsidRPr="00B20588" w:rsidRDefault="00710822" w:rsidP="00710822">
            <w:pPr>
              <w:rPr>
                <w:rFonts w:ascii="Calibri" w:eastAsia="Times New Roman" w:hAnsi="Calibri" w:cs="Times New Roman"/>
                <w:color w:val="auto"/>
                <w:szCs w:val="20"/>
              </w:rPr>
            </w:pPr>
          </w:p>
        </w:tc>
      </w:tr>
      <w:tr w:rsidR="00710822" w:rsidRPr="00B20588" w14:paraId="1D179DBF" w14:textId="77777777" w:rsidTr="006405AE">
        <w:trPr>
          <w:trHeight w:val="271"/>
        </w:trPr>
        <w:tc>
          <w:tcPr>
            <w:tcW w:w="4391" w:type="dxa"/>
            <w:tcBorders>
              <w:top w:val="nil"/>
              <w:left w:val="nil"/>
              <w:bottom w:val="nil"/>
              <w:right w:val="nil"/>
            </w:tcBorders>
            <w:shd w:val="clear" w:color="auto" w:fill="auto"/>
            <w:noWrap/>
            <w:vAlign w:val="bottom"/>
          </w:tcPr>
          <w:p w14:paraId="3657F17B" w14:textId="77777777" w:rsidR="00710822" w:rsidRPr="00B20588" w:rsidRDefault="00710822" w:rsidP="00710822">
            <w:pPr>
              <w:rPr>
                <w:rFonts w:ascii="Calibri" w:eastAsia="Times New Roman" w:hAnsi="Calibri" w:cs="Times New Roman"/>
                <w:color w:val="000000"/>
                <w:szCs w:val="20"/>
              </w:rPr>
            </w:pPr>
          </w:p>
        </w:tc>
        <w:tc>
          <w:tcPr>
            <w:tcW w:w="1779" w:type="dxa"/>
            <w:gridSpan w:val="2"/>
            <w:tcBorders>
              <w:top w:val="nil"/>
              <w:left w:val="nil"/>
              <w:bottom w:val="nil"/>
              <w:right w:val="nil"/>
            </w:tcBorders>
            <w:shd w:val="clear" w:color="auto" w:fill="auto"/>
            <w:noWrap/>
            <w:vAlign w:val="bottom"/>
          </w:tcPr>
          <w:p w14:paraId="66D7CC14" w14:textId="77777777" w:rsidR="00710822" w:rsidRPr="00B20588" w:rsidRDefault="00710822" w:rsidP="00710822">
            <w:pPr>
              <w:rPr>
                <w:rFonts w:ascii="Calibri" w:eastAsia="Times New Roman" w:hAnsi="Calibri" w:cs="Times New Roman"/>
                <w:color w:val="000000"/>
                <w:szCs w:val="20"/>
              </w:rPr>
            </w:pPr>
          </w:p>
        </w:tc>
        <w:tc>
          <w:tcPr>
            <w:tcW w:w="1566" w:type="dxa"/>
            <w:gridSpan w:val="2"/>
            <w:tcBorders>
              <w:top w:val="nil"/>
              <w:left w:val="nil"/>
              <w:bottom w:val="nil"/>
              <w:right w:val="nil"/>
            </w:tcBorders>
            <w:shd w:val="clear" w:color="auto" w:fill="auto"/>
            <w:noWrap/>
            <w:vAlign w:val="bottom"/>
          </w:tcPr>
          <w:p w14:paraId="7FBD17A5" w14:textId="77777777" w:rsidR="00710822" w:rsidRPr="00B20588" w:rsidRDefault="00710822" w:rsidP="00710822">
            <w:pPr>
              <w:rPr>
                <w:rFonts w:ascii="Calibri" w:eastAsia="Times New Roman" w:hAnsi="Calibri" w:cs="Times New Roman"/>
                <w:color w:val="000000"/>
                <w:szCs w:val="20"/>
              </w:rPr>
            </w:pPr>
          </w:p>
        </w:tc>
        <w:tc>
          <w:tcPr>
            <w:tcW w:w="1550" w:type="dxa"/>
            <w:tcBorders>
              <w:top w:val="nil"/>
              <w:left w:val="nil"/>
              <w:bottom w:val="nil"/>
              <w:right w:val="nil"/>
            </w:tcBorders>
            <w:shd w:val="clear" w:color="auto" w:fill="auto"/>
            <w:noWrap/>
            <w:vAlign w:val="bottom"/>
          </w:tcPr>
          <w:p w14:paraId="144102DD" w14:textId="77777777" w:rsidR="00710822" w:rsidRPr="00B20588" w:rsidRDefault="00710822" w:rsidP="00710822">
            <w:pPr>
              <w:rPr>
                <w:rFonts w:ascii="Calibri" w:eastAsia="Times New Roman" w:hAnsi="Calibri" w:cs="Times New Roman"/>
                <w:color w:val="auto"/>
                <w:szCs w:val="20"/>
              </w:rPr>
            </w:pPr>
          </w:p>
        </w:tc>
      </w:tr>
      <w:tr w:rsidR="00710822" w:rsidRPr="002856C9" w14:paraId="0871435D" w14:textId="77777777" w:rsidTr="006405AE">
        <w:trPr>
          <w:trHeight w:val="271"/>
        </w:trPr>
        <w:tc>
          <w:tcPr>
            <w:tcW w:w="6454" w:type="dxa"/>
            <w:gridSpan w:val="4"/>
            <w:tcBorders>
              <w:top w:val="nil"/>
              <w:left w:val="nil"/>
              <w:bottom w:val="nil"/>
              <w:right w:val="nil"/>
            </w:tcBorders>
            <w:shd w:val="clear" w:color="auto" w:fill="auto"/>
            <w:noWrap/>
            <w:vAlign w:val="bottom"/>
          </w:tcPr>
          <w:p w14:paraId="3272C675" w14:textId="1ADF5A3E" w:rsidR="00710822" w:rsidRPr="002856C9" w:rsidRDefault="00710822" w:rsidP="00710822">
            <w:pPr>
              <w:pStyle w:val="Brdtext"/>
              <w:rPr>
                <w:sz w:val="16"/>
                <w:szCs w:val="16"/>
              </w:rPr>
            </w:pPr>
            <w:r>
              <w:rPr>
                <w:rFonts w:ascii="Calibri" w:eastAsia="Times New Roman" w:hAnsi="Calibri" w:cs="Times New Roman"/>
                <w:color w:val="auto"/>
                <w:sz w:val="16"/>
                <w:szCs w:val="16"/>
              </w:rPr>
              <w:t xml:space="preserve"> </w:t>
            </w:r>
          </w:p>
        </w:tc>
        <w:tc>
          <w:tcPr>
            <w:tcW w:w="2832" w:type="dxa"/>
            <w:gridSpan w:val="2"/>
            <w:tcBorders>
              <w:top w:val="nil"/>
              <w:left w:val="nil"/>
              <w:bottom w:val="nil"/>
              <w:right w:val="nil"/>
            </w:tcBorders>
            <w:shd w:val="clear" w:color="auto" w:fill="auto"/>
            <w:noWrap/>
            <w:vAlign w:val="bottom"/>
          </w:tcPr>
          <w:p w14:paraId="78344613" w14:textId="77777777" w:rsidR="00710822" w:rsidRPr="002856C9" w:rsidRDefault="00710822" w:rsidP="00710822">
            <w:pPr>
              <w:ind w:left="812"/>
              <w:rPr>
                <w:rFonts w:ascii="Calibri" w:eastAsia="Times New Roman" w:hAnsi="Calibri" w:cs="Times New Roman"/>
                <w:color w:val="auto"/>
                <w:sz w:val="16"/>
                <w:szCs w:val="16"/>
              </w:rPr>
            </w:pPr>
          </w:p>
        </w:tc>
      </w:tr>
    </w:tbl>
    <w:p w14:paraId="7C31EF05" w14:textId="77777777" w:rsidR="00902759" w:rsidRPr="002856C9" w:rsidRDefault="00902759" w:rsidP="00902759">
      <w:pPr>
        <w:rPr>
          <w:color w:val="000000"/>
          <w:sz w:val="16"/>
          <w:szCs w:val="16"/>
        </w:rPr>
      </w:pPr>
    </w:p>
    <w:p w14:paraId="22AB816A" w14:textId="77777777" w:rsidR="00902759" w:rsidRDefault="00902759" w:rsidP="00902759">
      <w:pPr>
        <w:rPr>
          <w:b/>
          <w:color w:val="000000"/>
        </w:rPr>
      </w:pPr>
    </w:p>
    <w:p w14:paraId="289076E2" w14:textId="77777777" w:rsidR="00902759" w:rsidRDefault="00902759" w:rsidP="00902759">
      <w:pPr>
        <w:rPr>
          <w:b/>
          <w:color w:val="000000"/>
        </w:rPr>
      </w:pPr>
    </w:p>
    <w:p w14:paraId="492D787E" w14:textId="77777777" w:rsidR="00902759" w:rsidRDefault="00902759" w:rsidP="00902759">
      <w:pPr>
        <w:rPr>
          <w:b/>
          <w:color w:val="000000"/>
        </w:rPr>
      </w:pPr>
    </w:p>
    <w:p w14:paraId="7074630C" w14:textId="77777777" w:rsidR="00902759" w:rsidRDefault="00902759" w:rsidP="00902759">
      <w:pPr>
        <w:rPr>
          <w:b/>
          <w:color w:val="000000"/>
        </w:rPr>
      </w:pPr>
    </w:p>
    <w:p w14:paraId="3C08A511" w14:textId="77777777" w:rsidR="00902759" w:rsidRDefault="00902759" w:rsidP="00902759">
      <w:pPr>
        <w:rPr>
          <w:b/>
          <w:color w:val="000000"/>
        </w:rPr>
      </w:pPr>
    </w:p>
    <w:p w14:paraId="32B1519F" w14:textId="77777777" w:rsidR="00902759" w:rsidRDefault="00902759" w:rsidP="00902759">
      <w:pPr>
        <w:pStyle w:val="Brdtext"/>
      </w:pPr>
    </w:p>
    <w:p w14:paraId="57950F6F" w14:textId="77777777" w:rsidR="00902759" w:rsidRDefault="00902759" w:rsidP="00902759">
      <w:pPr>
        <w:pStyle w:val="Brdtext"/>
      </w:pPr>
    </w:p>
    <w:p w14:paraId="0C7E0AE4" w14:textId="77777777" w:rsidR="00902759" w:rsidRDefault="00902759" w:rsidP="00902759">
      <w:pPr>
        <w:pStyle w:val="Brdtext"/>
      </w:pPr>
    </w:p>
    <w:p w14:paraId="5A748014" w14:textId="77777777" w:rsidR="00902759" w:rsidRDefault="00902759" w:rsidP="00902759">
      <w:pPr>
        <w:pStyle w:val="Brdtext"/>
      </w:pPr>
    </w:p>
    <w:p w14:paraId="42626265" w14:textId="77777777" w:rsidR="00902759" w:rsidRDefault="00902759" w:rsidP="00902759">
      <w:pPr>
        <w:pStyle w:val="Brdtext"/>
      </w:pPr>
    </w:p>
    <w:p w14:paraId="5365A271" w14:textId="77777777" w:rsidR="00902759" w:rsidRDefault="00902759" w:rsidP="00902759">
      <w:pPr>
        <w:pStyle w:val="Brdtext"/>
      </w:pPr>
    </w:p>
    <w:p w14:paraId="7D15BC83" w14:textId="77777777" w:rsidR="00902759" w:rsidRPr="00C85D1C" w:rsidRDefault="00902759" w:rsidP="00902759">
      <w:pPr>
        <w:pStyle w:val="Brdtext"/>
      </w:pPr>
    </w:p>
    <w:p w14:paraId="45EDEA45" w14:textId="77777777" w:rsidR="00902759" w:rsidRDefault="00902759" w:rsidP="00902759">
      <w:pPr>
        <w:rPr>
          <w:b/>
          <w:color w:val="000000"/>
        </w:rPr>
      </w:pPr>
    </w:p>
    <w:p w14:paraId="53413C7F" w14:textId="77777777" w:rsidR="00902759" w:rsidRDefault="00902759" w:rsidP="00902759">
      <w:pPr>
        <w:pStyle w:val="Brdtext"/>
      </w:pPr>
    </w:p>
    <w:p w14:paraId="08BAAF67" w14:textId="77777777" w:rsidR="006C1C4A" w:rsidRDefault="006C1C4A" w:rsidP="00902759">
      <w:pPr>
        <w:pStyle w:val="Brdtext"/>
      </w:pPr>
    </w:p>
    <w:p w14:paraId="7CE7BF08" w14:textId="77777777" w:rsidR="006C1C4A" w:rsidRDefault="006C1C4A" w:rsidP="00902759">
      <w:pPr>
        <w:pStyle w:val="Brdtext"/>
      </w:pPr>
    </w:p>
    <w:p w14:paraId="61989415" w14:textId="77777777" w:rsidR="006C1C4A" w:rsidRDefault="006C1C4A" w:rsidP="00902759">
      <w:pPr>
        <w:pStyle w:val="Brdtext"/>
      </w:pPr>
    </w:p>
    <w:p w14:paraId="3575E556" w14:textId="1EC8D078" w:rsidR="006C1C4A" w:rsidRDefault="006C1C4A" w:rsidP="00902759">
      <w:pPr>
        <w:pStyle w:val="Brdtext"/>
      </w:pPr>
    </w:p>
    <w:p w14:paraId="18F25447" w14:textId="52BB6C48" w:rsidR="009C2292" w:rsidRDefault="009C2292" w:rsidP="00902759">
      <w:pPr>
        <w:pStyle w:val="Brdtext"/>
      </w:pPr>
    </w:p>
    <w:p w14:paraId="7B35E9F5" w14:textId="5EBCF988" w:rsidR="009C2292" w:rsidRDefault="009C2292" w:rsidP="00902759">
      <w:pPr>
        <w:pStyle w:val="Brdtext"/>
      </w:pPr>
    </w:p>
    <w:p w14:paraId="12BDB664" w14:textId="77777777" w:rsidR="009C2292" w:rsidRDefault="009C2292" w:rsidP="00902759">
      <w:pPr>
        <w:pStyle w:val="Brdtext"/>
      </w:pPr>
    </w:p>
    <w:p w14:paraId="06EBE9D0" w14:textId="77777777" w:rsidR="006C1C4A" w:rsidRDefault="006C1C4A" w:rsidP="00902759">
      <w:pPr>
        <w:pStyle w:val="Brdtext"/>
      </w:pPr>
    </w:p>
    <w:p w14:paraId="237594AD" w14:textId="77777777" w:rsidR="006C1C4A" w:rsidRDefault="006C1C4A" w:rsidP="00902759">
      <w:pPr>
        <w:pStyle w:val="Brdtext"/>
      </w:pPr>
    </w:p>
    <w:p w14:paraId="70D56897" w14:textId="77777777" w:rsidR="006C1C4A" w:rsidRDefault="006C1C4A" w:rsidP="00902759">
      <w:pPr>
        <w:pStyle w:val="Brdtext"/>
      </w:pPr>
    </w:p>
    <w:p w14:paraId="1122C4A7" w14:textId="77777777" w:rsidR="00902759" w:rsidRPr="004C2A49" w:rsidRDefault="00902759" w:rsidP="00902759">
      <w:pPr>
        <w:rPr>
          <w:color w:val="000000"/>
          <w:sz w:val="24"/>
        </w:rPr>
      </w:pPr>
      <w:r w:rsidRPr="004C2A49">
        <w:rPr>
          <w:b/>
          <w:color w:val="000000"/>
          <w:sz w:val="24"/>
        </w:rPr>
        <w:lastRenderedPageBreak/>
        <w:t>Aktivitetscenter</w:t>
      </w:r>
    </w:p>
    <w:p w14:paraId="7DDEF988" w14:textId="77777777" w:rsidR="00902759" w:rsidRPr="004C2A49" w:rsidRDefault="00902759" w:rsidP="00902759">
      <w:pPr>
        <w:rPr>
          <w:sz w:val="24"/>
        </w:rPr>
      </w:pPr>
      <w:r w:rsidRPr="004C2A49">
        <w:rPr>
          <w:b/>
          <w:i/>
          <w:sz w:val="24"/>
        </w:rPr>
        <w:t>Samverkansparter</w:t>
      </w:r>
      <w:r w:rsidRPr="004C2A49">
        <w:rPr>
          <w:sz w:val="24"/>
        </w:rPr>
        <w:t>: Malmö stad,</w:t>
      </w:r>
      <w:r w:rsidRPr="004C2A49">
        <w:rPr>
          <w:color w:val="000000"/>
          <w:sz w:val="24"/>
        </w:rPr>
        <w:t xml:space="preserve"> Försäkringskassan och Arbetsförmedlingen</w:t>
      </w:r>
    </w:p>
    <w:p w14:paraId="6E17BF74" w14:textId="77777777" w:rsidR="00902759" w:rsidRPr="004C2A49" w:rsidRDefault="00902759" w:rsidP="00902759">
      <w:pPr>
        <w:autoSpaceDE w:val="0"/>
        <w:autoSpaceDN w:val="0"/>
        <w:adjustRightInd w:val="0"/>
        <w:rPr>
          <w:color w:val="000000"/>
          <w:sz w:val="24"/>
        </w:rPr>
      </w:pPr>
      <w:r w:rsidRPr="004C2A49">
        <w:rPr>
          <w:b/>
          <w:i/>
          <w:color w:val="000000"/>
          <w:sz w:val="24"/>
        </w:rPr>
        <w:t>Insatsägare</w:t>
      </w:r>
      <w:r w:rsidRPr="004C2A49">
        <w:rPr>
          <w:i/>
          <w:color w:val="000000"/>
          <w:sz w:val="24"/>
        </w:rPr>
        <w:t xml:space="preserve">: </w:t>
      </w:r>
      <w:r w:rsidRPr="004C2A49">
        <w:rPr>
          <w:color w:val="000000"/>
          <w:sz w:val="24"/>
        </w:rPr>
        <w:t>Malmö stad</w:t>
      </w:r>
    </w:p>
    <w:p w14:paraId="2018B875" w14:textId="77777777" w:rsidR="00902759" w:rsidRPr="004C2A49" w:rsidRDefault="00902759" w:rsidP="00902759">
      <w:pPr>
        <w:autoSpaceDE w:val="0"/>
        <w:autoSpaceDN w:val="0"/>
        <w:adjustRightInd w:val="0"/>
        <w:rPr>
          <w:color w:val="000000"/>
          <w:sz w:val="24"/>
        </w:rPr>
      </w:pPr>
      <w:r w:rsidRPr="004C2A49">
        <w:rPr>
          <w:b/>
          <w:i/>
          <w:color w:val="000000"/>
          <w:sz w:val="24"/>
        </w:rPr>
        <w:t>Syfte</w:t>
      </w:r>
      <w:r w:rsidRPr="004C2A49">
        <w:rPr>
          <w:i/>
          <w:color w:val="000000"/>
          <w:sz w:val="24"/>
        </w:rPr>
        <w:t xml:space="preserve">: </w:t>
      </w:r>
      <w:r w:rsidRPr="004C2A49">
        <w:rPr>
          <w:color w:val="000000"/>
          <w:sz w:val="24"/>
        </w:rPr>
        <w:t>Att erbjuda insatser inom arbetsträning, arbetsförmågebedömning och aktivering i grupp. Målet är att deltagarna ska göra stegförflyttningar mot arbete och kunna ta del av och vara förberedda för arbetsförmedlingens eller JobbMalmös ordinarie utbud.</w:t>
      </w:r>
    </w:p>
    <w:p w14:paraId="6F6928F5" w14:textId="1A7CF7C8" w:rsidR="00902759" w:rsidRPr="004C2A49" w:rsidRDefault="00902759" w:rsidP="00902759">
      <w:pPr>
        <w:autoSpaceDE w:val="0"/>
        <w:autoSpaceDN w:val="0"/>
        <w:adjustRightInd w:val="0"/>
        <w:rPr>
          <w:color w:val="000000"/>
          <w:sz w:val="24"/>
        </w:rPr>
      </w:pPr>
      <w:r w:rsidRPr="004C2A49">
        <w:rPr>
          <w:b/>
          <w:i/>
          <w:color w:val="000000"/>
          <w:sz w:val="24"/>
        </w:rPr>
        <w:t>Tidplan</w:t>
      </w:r>
      <w:r w:rsidRPr="004C2A49">
        <w:rPr>
          <w:i/>
          <w:color w:val="000000"/>
          <w:sz w:val="24"/>
        </w:rPr>
        <w:t xml:space="preserve">: </w:t>
      </w:r>
      <w:r>
        <w:rPr>
          <w:sz w:val="24"/>
        </w:rPr>
        <w:t>201</w:t>
      </w:r>
      <w:r w:rsidR="00941BAE">
        <w:rPr>
          <w:sz w:val="24"/>
        </w:rPr>
        <w:t>7</w:t>
      </w:r>
      <w:r>
        <w:rPr>
          <w:sz w:val="24"/>
        </w:rPr>
        <w:t>-01-01 till 201</w:t>
      </w:r>
      <w:r w:rsidR="00941BAE">
        <w:rPr>
          <w:sz w:val="24"/>
        </w:rPr>
        <w:t>7</w:t>
      </w:r>
      <w:r>
        <w:rPr>
          <w:sz w:val="24"/>
        </w:rPr>
        <w:t>-12-31</w:t>
      </w:r>
    </w:p>
    <w:p w14:paraId="305531A5" w14:textId="3B52C9F5" w:rsidR="00902759" w:rsidRPr="004C2A49" w:rsidRDefault="00902759" w:rsidP="00902759">
      <w:pPr>
        <w:autoSpaceDE w:val="0"/>
        <w:autoSpaceDN w:val="0"/>
        <w:adjustRightInd w:val="0"/>
        <w:rPr>
          <w:sz w:val="24"/>
        </w:rPr>
      </w:pPr>
      <w:r w:rsidRPr="004C2A49">
        <w:rPr>
          <w:b/>
          <w:i/>
          <w:sz w:val="24"/>
        </w:rPr>
        <w:t xml:space="preserve">Årets budget: </w:t>
      </w:r>
      <w:r>
        <w:rPr>
          <w:sz w:val="24"/>
        </w:rPr>
        <w:t>9 7</w:t>
      </w:r>
      <w:r w:rsidR="005E0469">
        <w:rPr>
          <w:sz w:val="24"/>
        </w:rPr>
        <w:t>84</w:t>
      </w:r>
      <w:r>
        <w:rPr>
          <w:sz w:val="24"/>
        </w:rPr>
        <w:t> 000 kr</w:t>
      </w:r>
    </w:p>
    <w:p w14:paraId="4F5E5D7C" w14:textId="483C1E92" w:rsidR="00902759" w:rsidRDefault="00902759" w:rsidP="00902759">
      <w:pPr>
        <w:autoSpaceDE w:val="0"/>
        <w:autoSpaceDN w:val="0"/>
        <w:adjustRightInd w:val="0"/>
        <w:rPr>
          <w:sz w:val="24"/>
        </w:rPr>
      </w:pPr>
      <w:r w:rsidRPr="004C2A49">
        <w:rPr>
          <w:b/>
          <w:i/>
          <w:sz w:val="24"/>
        </w:rPr>
        <w:t>Hänt under perioden:</w:t>
      </w:r>
      <w:r>
        <w:rPr>
          <w:b/>
          <w:i/>
          <w:sz w:val="24"/>
        </w:rPr>
        <w:t xml:space="preserve"> </w:t>
      </w:r>
      <w:r w:rsidRPr="004C2A49">
        <w:rPr>
          <w:sz w:val="24"/>
        </w:rPr>
        <w:t xml:space="preserve"> Under </w:t>
      </w:r>
      <w:r>
        <w:rPr>
          <w:sz w:val="24"/>
        </w:rPr>
        <w:t>perioden</w:t>
      </w:r>
      <w:r w:rsidRPr="004C2A49">
        <w:rPr>
          <w:sz w:val="24"/>
        </w:rPr>
        <w:t xml:space="preserve"> har</w:t>
      </w:r>
      <w:r w:rsidRPr="004C2A49">
        <w:rPr>
          <w:i/>
          <w:sz w:val="24"/>
        </w:rPr>
        <w:t xml:space="preserve"> </w:t>
      </w:r>
      <w:r w:rsidR="00941BAE">
        <w:rPr>
          <w:i/>
          <w:sz w:val="24"/>
        </w:rPr>
        <w:t>35</w:t>
      </w:r>
      <w:r w:rsidR="005E0469">
        <w:rPr>
          <w:i/>
          <w:sz w:val="24"/>
        </w:rPr>
        <w:t>4</w:t>
      </w:r>
      <w:r w:rsidRPr="004C2A49">
        <w:rPr>
          <w:sz w:val="24"/>
        </w:rPr>
        <w:t xml:space="preserve"> </w:t>
      </w:r>
      <w:r>
        <w:rPr>
          <w:sz w:val="24"/>
        </w:rPr>
        <w:t>personer</w:t>
      </w:r>
      <w:r w:rsidRPr="004C2A49">
        <w:rPr>
          <w:sz w:val="24"/>
        </w:rPr>
        <w:t xml:space="preserve"> varit inskrivna</w:t>
      </w:r>
      <w:r>
        <w:rPr>
          <w:sz w:val="24"/>
        </w:rPr>
        <w:t xml:space="preserve"> på Aktivitetscenter. </w:t>
      </w:r>
    </w:p>
    <w:p w14:paraId="456DA47A" w14:textId="2413801E" w:rsidR="0095562A" w:rsidRPr="0095562A" w:rsidRDefault="0095562A" w:rsidP="0095562A">
      <w:pPr>
        <w:pStyle w:val="Brdtext"/>
        <w:rPr>
          <w:sz w:val="24"/>
        </w:rPr>
      </w:pPr>
      <w:r>
        <w:rPr>
          <w:sz w:val="24"/>
        </w:rPr>
        <w:t>Det stora flertalet av de uppsatta effekt- och insatsmålen har uppnåtts.</w:t>
      </w:r>
    </w:p>
    <w:p w14:paraId="72353004" w14:textId="5E259831" w:rsidR="00902759" w:rsidRDefault="00902759" w:rsidP="00902759">
      <w:pPr>
        <w:pStyle w:val="Brdtext"/>
        <w:rPr>
          <w:sz w:val="24"/>
        </w:rPr>
      </w:pPr>
      <w:r>
        <w:rPr>
          <w:sz w:val="24"/>
        </w:rPr>
        <w:t xml:space="preserve">Det är cirka </w:t>
      </w:r>
      <w:r w:rsidR="00C90B74">
        <w:rPr>
          <w:sz w:val="24"/>
        </w:rPr>
        <w:t>fem</w:t>
      </w:r>
      <w:r>
        <w:rPr>
          <w:sz w:val="24"/>
        </w:rPr>
        <w:t xml:space="preserve"> månaders väntetid i kön till arbetsförmågebedömningen. Väntetiden till arbetsträningen ligger kring </w:t>
      </w:r>
      <w:r w:rsidR="00C90B74">
        <w:rPr>
          <w:sz w:val="24"/>
        </w:rPr>
        <w:t>fyra</w:t>
      </w:r>
      <w:r>
        <w:rPr>
          <w:sz w:val="24"/>
        </w:rPr>
        <w:t xml:space="preserve"> månader. </w:t>
      </w:r>
    </w:p>
    <w:p w14:paraId="2C144210" w14:textId="6EED90F7" w:rsidR="00C90B74" w:rsidRDefault="00C90B74" w:rsidP="00902759">
      <w:pPr>
        <w:rPr>
          <w:bCs/>
          <w:sz w:val="24"/>
        </w:rPr>
      </w:pPr>
      <w:r>
        <w:rPr>
          <w:bCs/>
          <w:sz w:val="24"/>
        </w:rPr>
        <w:t>Målgruppen har blivit tyngre, flera personer med habiliteringsbehov</w:t>
      </w:r>
      <w:r w:rsidR="0095562A">
        <w:rPr>
          <w:bCs/>
          <w:sz w:val="24"/>
        </w:rPr>
        <w:t>, missbruksbakgrund</w:t>
      </w:r>
      <w:r>
        <w:rPr>
          <w:bCs/>
          <w:sz w:val="24"/>
        </w:rPr>
        <w:t xml:space="preserve"> och tyngre diagnoser remitteras till centret. </w:t>
      </w:r>
    </w:p>
    <w:p w14:paraId="2ADF3C2F" w14:textId="6088F99F" w:rsidR="00AF1C74" w:rsidRPr="00AF1C74" w:rsidRDefault="00AF1C74" w:rsidP="00AF1C74">
      <w:pPr>
        <w:pStyle w:val="Brdtext"/>
        <w:rPr>
          <w:sz w:val="24"/>
        </w:rPr>
      </w:pPr>
      <w:r>
        <w:rPr>
          <w:sz w:val="24"/>
        </w:rPr>
        <w:t>Ett ut</w:t>
      </w:r>
      <w:r w:rsidR="00043FDB">
        <w:rPr>
          <w:sz w:val="24"/>
        </w:rPr>
        <w:t>vecklingsarbete har påbörjats av</w:t>
      </w:r>
      <w:r>
        <w:rPr>
          <w:sz w:val="24"/>
        </w:rPr>
        <w:t xml:space="preserve"> Aktivitetscenter. Kansliet stödjer detta arbete.</w:t>
      </w:r>
    </w:p>
    <w:p w14:paraId="76426869" w14:textId="77777777" w:rsidR="00C90B74" w:rsidRDefault="00C90B74" w:rsidP="00902759">
      <w:pPr>
        <w:rPr>
          <w:b/>
          <w:bCs/>
          <w:sz w:val="24"/>
        </w:rPr>
      </w:pPr>
    </w:p>
    <w:p w14:paraId="7EAFA5AF" w14:textId="78B474AB" w:rsidR="00902759" w:rsidRPr="00A61DB1" w:rsidRDefault="00902759" w:rsidP="00902759">
      <w:pPr>
        <w:rPr>
          <w:b/>
          <w:bCs/>
          <w:sz w:val="24"/>
        </w:rPr>
      </w:pPr>
      <w:r w:rsidRPr="00A61DB1">
        <w:rPr>
          <w:b/>
          <w:bCs/>
          <w:sz w:val="24"/>
        </w:rPr>
        <w:t>PTSD-center</w:t>
      </w:r>
    </w:p>
    <w:p w14:paraId="3374380A" w14:textId="6FF9744F" w:rsidR="00902759" w:rsidRPr="00A61DB1" w:rsidRDefault="00902759" w:rsidP="00902759">
      <w:pPr>
        <w:autoSpaceDE w:val="0"/>
        <w:autoSpaceDN w:val="0"/>
        <w:adjustRightInd w:val="0"/>
        <w:rPr>
          <w:color w:val="000000"/>
          <w:sz w:val="24"/>
        </w:rPr>
      </w:pPr>
      <w:r w:rsidRPr="00A61DB1">
        <w:rPr>
          <w:b/>
          <w:i/>
          <w:color w:val="000000"/>
          <w:sz w:val="24"/>
        </w:rPr>
        <w:t>Samverkansparter</w:t>
      </w:r>
      <w:r w:rsidRPr="00A61DB1">
        <w:rPr>
          <w:i/>
          <w:color w:val="000000"/>
          <w:sz w:val="24"/>
        </w:rPr>
        <w:t>:</w:t>
      </w:r>
      <w:r w:rsidRPr="00A61DB1">
        <w:rPr>
          <w:color w:val="000000"/>
          <w:sz w:val="24"/>
        </w:rPr>
        <w:t xml:space="preserve"> </w:t>
      </w:r>
      <w:r w:rsidR="00B30016">
        <w:rPr>
          <w:color w:val="000000"/>
          <w:sz w:val="24"/>
        </w:rPr>
        <w:t xml:space="preserve">Malmö stad, </w:t>
      </w:r>
      <w:r w:rsidRPr="00A61DB1">
        <w:rPr>
          <w:color w:val="000000"/>
          <w:sz w:val="24"/>
        </w:rPr>
        <w:t xml:space="preserve">Arbetsförmedlingen och Region Skåne </w:t>
      </w:r>
    </w:p>
    <w:p w14:paraId="0C96AF14" w14:textId="77777777" w:rsidR="00902759" w:rsidRPr="00A61DB1" w:rsidRDefault="00902759" w:rsidP="00902759">
      <w:pPr>
        <w:autoSpaceDE w:val="0"/>
        <w:autoSpaceDN w:val="0"/>
        <w:adjustRightInd w:val="0"/>
        <w:rPr>
          <w:color w:val="000000"/>
          <w:sz w:val="24"/>
        </w:rPr>
      </w:pPr>
      <w:r w:rsidRPr="00A61DB1">
        <w:rPr>
          <w:b/>
          <w:i/>
          <w:color w:val="000000"/>
          <w:sz w:val="24"/>
        </w:rPr>
        <w:t>Insatsägare</w:t>
      </w:r>
      <w:r w:rsidRPr="00A61DB1">
        <w:rPr>
          <w:i/>
          <w:color w:val="000000"/>
          <w:sz w:val="24"/>
        </w:rPr>
        <w:t xml:space="preserve">: </w:t>
      </w:r>
      <w:r w:rsidRPr="00A61DB1">
        <w:rPr>
          <w:color w:val="000000"/>
          <w:sz w:val="24"/>
        </w:rPr>
        <w:t>Malmö stad</w:t>
      </w:r>
    </w:p>
    <w:p w14:paraId="0BC744C5" w14:textId="77777777" w:rsidR="00902759" w:rsidRPr="00A61DB1" w:rsidRDefault="00902759" w:rsidP="00902759">
      <w:pPr>
        <w:autoSpaceDE w:val="0"/>
        <w:autoSpaceDN w:val="0"/>
        <w:adjustRightInd w:val="0"/>
        <w:rPr>
          <w:color w:val="000000"/>
          <w:sz w:val="24"/>
        </w:rPr>
      </w:pPr>
      <w:r w:rsidRPr="00A61DB1">
        <w:rPr>
          <w:b/>
          <w:i/>
          <w:color w:val="000000"/>
          <w:sz w:val="24"/>
        </w:rPr>
        <w:t>Syfte</w:t>
      </w:r>
      <w:r w:rsidRPr="00A61DB1">
        <w:rPr>
          <w:i/>
          <w:color w:val="000000"/>
          <w:sz w:val="24"/>
        </w:rPr>
        <w:t xml:space="preserve">: </w:t>
      </w:r>
      <w:r w:rsidRPr="00A61DB1">
        <w:rPr>
          <w:sz w:val="24"/>
        </w:rPr>
        <w:t>Nyanlända inom Arbetsförmedlingens etableringsuppdrag</w:t>
      </w:r>
      <w:r w:rsidRPr="00A61DB1">
        <w:rPr>
          <w:i/>
          <w:sz w:val="24"/>
        </w:rPr>
        <w:t xml:space="preserve"> </w:t>
      </w:r>
      <w:r w:rsidRPr="00A61DB1">
        <w:rPr>
          <w:sz w:val="24"/>
        </w:rPr>
        <w:t>med posttraumatiskt stressyndrom (PTSD) ges sammanhållet stöd för att underlätta vägen till arbete, studier och självförsörjning</w:t>
      </w:r>
      <w:r w:rsidRPr="00A61DB1">
        <w:rPr>
          <w:color w:val="000000"/>
          <w:sz w:val="24"/>
        </w:rPr>
        <w:t xml:space="preserve">. Intern och extern kunskapsspridning. </w:t>
      </w:r>
      <w:r>
        <w:rPr>
          <w:color w:val="000000"/>
          <w:sz w:val="24"/>
        </w:rPr>
        <w:t>55 platser.</w:t>
      </w:r>
    </w:p>
    <w:p w14:paraId="76A5FD60" w14:textId="6182C456" w:rsidR="00902759" w:rsidRPr="00A61DB1" w:rsidRDefault="00902759" w:rsidP="00902759">
      <w:pPr>
        <w:autoSpaceDE w:val="0"/>
        <w:autoSpaceDN w:val="0"/>
        <w:adjustRightInd w:val="0"/>
        <w:rPr>
          <w:color w:val="000000"/>
          <w:sz w:val="24"/>
        </w:rPr>
      </w:pPr>
      <w:r w:rsidRPr="00A61DB1">
        <w:rPr>
          <w:b/>
          <w:i/>
          <w:color w:val="000000"/>
          <w:sz w:val="24"/>
        </w:rPr>
        <w:t>Tidplan</w:t>
      </w:r>
      <w:r w:rsidRPr="00A61DB1">
        <w:rPr>
          <w:i/>
          <w:color w:val="000000"/>
          <w:sz w:val="24"/>
        </w:rPr>
        <w:t xml:space="preserve">: </w:t>
      </w:r>
      <w:r w:rsidRPr="00A61DB1">
        <w:rPr>
          <w:color w:val="000000"/>
          <w:sz w:val="24"/>
        </w:rPr>
        <w:t>201</w:t>
      </w:r>
      <w:r w:rsidR="00EF1801">
        <w:rPr>
          <w:color w:val="000000"/>
          <w:sz w:val="24"/>
        </w:rPr>
        <w:t>7</w:t>
      </w:r>
      <w:r w:rsidRPr="00A61DB1">
        <w:rPr>
          <w:color w:val="000000"/>
          <w:sz w:val="24"/>
        </w:rPr>
        <w:t>-01-01 till</w:t>
      </w:r>
      <w:r>
        <w:rPr>
          <w:i/>
          <w:color w:val="000000"/>
          <w:sz w:val="24"/>
        </w:rPr>
        <w:t xml:space="preserve"> </w:t>
      </w:r>
      <w:r>
        <w:rPr>
          <w:color w:val="000000"/>
          <w:sz w:val="24"/>
        </w:rPr>
        <w:t>201</w:t>
      </w:r>
      <w:r w:rsidR="00EF1801">
        <w:rPr>
          <w:color w:val="000000"/>
          <w:sz w:val="24"/>
        </w:rPr>
        <w:t>7</w:t>
      </w:r>
      <w:r>
        <w:rPr>
          <w:color w:val="000000"/>
          <w:sz w:val="24"/>
        </w:rPr>
        <w:t>-12-31</w:t>
      </w:r>
    </w:p>
    <w:p w14:paraId="58F63479" w14:textId="13CAD157" w:rsidR="00902759" w:rsidRDefault="00902759" w:rsidP="00902759">
      <w:pPr>
        <w:autoSpaceDE w:val="0"/>
        <w:autoSpaceDN w:val="0"/>
        <w:adjustRightInd w:val="0"/>
        <w:rPr>
          <w:sz w:val="24"/>
        </w:rPr>
      </w:pPr>
      <w:r w:rsidRPr="00A61DB1">
        <w:rPr>
          <w:b/>
          <w:i/>
          <w:sz w:val="24"/>
        </w:rPr>
        <w:t>Årets budget:</w:t>
      </w:r>
      <w:r w:rsidRPr="00A61DB1">
        <w:rPr>
          <w:sz w:val="24"/>
        </w:rPr>
        <w:t xml:space="preserve"> </w:t>
      </w:r>
      <w:r>
        <w:rPr>
          <w:sz w:val="24"/>
        </w:rPr>
        <w:t>Totalt: 3</w:t>
      </w:r>
      <w:r w:rsidR="00BB2261">
        <w:rPr>
          <w:sz w:val="24"/>
        </w:rPr>
        <w:t> </w:t>
      </w:r>
      <w:r w:rsidR="00EF1801">
        <w:rPr>
          <w:sz w:val="24"/>
        </w:rPr>
        <w:t>591</w:t>
      </w:r>
      <w:r w:rsidR="00BB2261">
        <w:rPr>
          <w:sz w:val="24"/>
        </w:rPr>
        <w:t xml:space="preserve"> </w:t>
      </w:r>
      <w:r>
        <w:rPr>
          <w:sz w:val="24"/>
        </w:rPr>
        <w:t>000</w:t>
      </w:r>
      <w:r w:rsidR="00EF1801">
        <w:rPr>
          <w:sz w:val="24"/>
        </w:rPr>
        <w:t xml:space="preserve"> kr </w:t>
      </w:r>
    </w:p>
    <w:p w14:paraId="59706411" w14:textId="291F7FC7" w:rsidR="00F86E0D" w:rsidRDefault="00902759" w:rsidP="00902759">
      <w:pPr>
        <w:rPr>
          <w:sz w:val="24"/>
        </w:rPr>
      </w:pPr>
      <w:r w:rsidRPr="00A61DB1">
        <w:rPr>
          <w:b/>
          <w:i/>
          <w:sz w:val="24"/>
        </w:rPr>
        <w:t>Hänt under perioden:</w:t>
      </w:r>
      <w:r w:rsidRPr="00A61DB1">
        <w:rPr>
          <w:sz w:val="24"/>
        </w:rPr>
        <w:t xml:space="preserve"> Under </w:t>
      </w:r>
      <w:r>
        <w:rPr>
          <w:sz w:val="24"/>
        </w:rPr>
        <w:t xml:space="preserve">första halvåret har </w:t>
      </w:r>
      <w:r w:rsidR="00272859">
        <w:rPr>
          <w:sz w:val="24"/>
        </w:rPr>
        <w:t>16</w:t>
      </w:r>
      <w:r>
        <w:rPr>
          <w:sz w:val="24"/>
        </w:rPr>
        <w:t xml:space="preserve"> </w:t>
      </w:r>
      <w:r w:rsidRPr="00A61DB1">
        <w:rPr>
          <w:sz w:val="24"/>
        </w:rPr>
        <w:t xml:space="preserve">personer </w:t>
      </w:r>
      <w:r>
        <w:rPr>
          <w:sz w:val="24"/>
        </w:rPr>
        <w:t>skrivits ut</w:t>
      </w:r>
      <w:r w:rsidRPr="00A61DB1">
        <w:rPr>
          <w:sz w:val="24"/>
        </w:rPr>
        <w:t>.</w:t>
      </w:r>
      <w:r>
        <w:rPr>
          <w:sz w:val="24"/>
        </w:rPr>
        <w:t xml:space="preserve"> </w:t>
      </w:r>
      <w:r w:rsidR="00F86E0D">
        <w:rPr>
          <w:sz w:val="24"/>
        </w:rPr>
        <w:t>10 av dessa (63%) har skrivits ut till arbete eller studier.</w:t>
      </w:r>
    </w:p>
    <w:p w14:paraId="1838BA02" w14:textId="5E4DD24A" w:rsidR="00F86E0D" w:rsidRDefault="0091611C" w:rsidP="00902759">
      <w:pPr>
        <w:rPr>
          <w:sz w:val="24"/>
        </w:rPr>
      </w:pPr>
      <w:r>
        <w:rPr>
          <w:sz w:val="24"/>
        </w:rPr>
        <w:t xml:space="preserve">Två riskanalyser har genomförts med anledning av flytt och ny organisation 2018. </w:t>
      </w:r>
    </w:p>
    <w:p w14:paraId="3A1B269D" w14:textId="79E91CD0" w:rsidR="00374ABA" w:rsidRPr="00374ABA" w:rsidRDefault="00374ABA" w:rsidP="00374ABA">
      <w:pPr>
        <w:pStyle w:val="Brdtext"/>
        <w:rPr>
          <w:sz w:val="24"/>
        </w:rPr>
      </w:pPr>
      <w:r>
        <w:rPr>
          <w:sz w:val="24"/>
        </w:rPr>
        <w:t>Ett ut</w:t>
      </w:r>
      <w:r w:rsidR="00043FDB">
        <w:rPr>
          <w:sz w:val="24"/>
        </w:rPr>
        <w:t>vecklingsarbete har påbörjats av</w:t>
      </w:r>
      <w:r>
        <w:rPr>
          <w:sz w:val="24"/>
        </w:rPr>
        <w:t xml:space="preserve"> PTSD-center. Kansliet stödjer detta arbete.</w:t>
      </w:r>
    </w:p>
    <w:p w14:paraId="299273A5" w14:textId="77777777" w:rsidR="00902759" w:rsidRPr="00A61DB1" w:rsidRDefault="00902759" w:rsidP="00902759">
      <w:pPr>
        <w:rPr>
          <w:sz w:val="24"/>
        </w:rPr>
      </w:pPr>
    </w:p>
    <w:p w14:paraId="4CE5F701" w14:textId="77777777" w:rsidR="00902759" w:rsidRPr="006D6669" w:rsidRDefault="00902759" w:rsidP="00902759">
      <w:pPr>
        <w:rPr>
          <w:b/>
          <w:bCs/>
          <w:color w:val="000000"/>
          <w:sz w:val="24"/>
        </w:rPr>
      </w:pPr>
      <w:r>
        <w:rPr>
          <w:b/>
          <w:bCs/>
          <w:color w:val="000000"/>
          <w:sz w:val="24"/>
        </w:rPr>
        <w:t>Integrerad verksamhet</w:t>
      </w:r>
    </w:p>
    <w:p w14:paraId="2D41BF40" w14:textId="77777777" w:rsidR="00902759" w:rsidRPr="006D6669" w:rsidRDefault="00902759" w:rsidP="00902759">
      <w:pPr>
        <w:autoSpaceDE w:val="0"/>
        <w:autoSpaceDN w:val="0"/>
        <w:adjustRightInd w:val="0"/>
        <w:rPr>
          <w:color w:val="000000"/>
          <w:sz w:val="24"/>
        </w:rPr>
      </w:pPr>
      <w:r w:rsidRPr="006D6669">
        <w:rPr>
          <w:b/>
          <w:i/>
          <w:color w:val="000000"/>
          <w:sz w:val="24"/>
        </w:rPr>
        <w:t>Samverkansparter</w:t>
      </w:r>
      <w:r w:rsidRPr="006D6669">
        <w:rPr>
          <w:i/>
          <w:color w:val="000000"/>
          <w:sz w:val="24"/>
        </w:rPr>
        <w:t>:</w:t>
      </w:r>
      <w:r w:rsidRPr="006D6669">
        <w:rPr>
          <w:color w:val="000000"/>
          <w:sz w:val="24"/>
        </w:rPr>
        <w:t xml:space="preserve"> Malmö stad</w:t>
      </w:r>
      <w:r>
        <w:rPr>
          <w:color w:val="000000"/>
          <w:sz w:val="24"/>
        </w:rPr>
        <w:t>, Region Skåne</w:t>
      </w:r>
      <w:r w:rsidRPr="006D6669">
        <w:rPr>
          <w:color w:val="000000"/>
          <w:sz w:val="24"/>
        </w:rPr>
        <w:t xml:space="preserve"> </w:t>
      </w:r>
    </w:p>
    <w:p w14:paraId="4E52C494" w14:textId="77777777" w:rsidR="00E42D18" w:rsidRDefault="00902759" w:rsidP="00902759">
      <w:pPr>
        <w:autoSpaceDE w:val="0"/>
        <w:autoSpaceDN w:val="0"/>
        <w:adjustRightInd w:val="0"/>
        <w:rPr>
          <w:color w:val="000000"/>
          <w:sz w:val="24"/>
        </w:rPr>
      </w:pPr>
      <w:r w:rsidRPr="006D6669">
        <w:rPr>
          <w:b/>
          <w:i/>
          <w:color w:val="000000"/>
          <w:sz w:val="24"/>
        </w:rPr>
        <w:t>Insatsägare</w:t>
      </w:r>
      <w:r w:rsidRPr="006D6669">
        <w:rPr>
          <w:i/>
          <w:color w:val="000000"/>
          <w:sz w:val="24"/>
        </w:rPr>
        <w:t>:</w:t>
      </w:r>
      <w:r w:rsidR="00E42D18">
        <w:rPr>
          <w:color w:val="000000"/>
          <w:sz w:val="24"/>
        </w:rPr>
        <w:t xml:space="preserve"> Malmö stad</w:t>
      </w:r>
    </w:p>
    <w:p w14:paraId="584C42CC" w14:textId="39077CC3" w:rsidR="00902759" w:rsidRPr="00C903A2" w:rsidRDefault="00902759" w:rsidP="00902759">
      <w:pPr>
        <w:autoSpaceDE w:val="0"/>
        <w:autoSpaceDN w:val="0"/>
        <w:adjustRightInd w:val="0"/>
        <w:rPr>
          <w:color w:val="000000"/>
          <w:sz w:val="24"/>
        </w:rPr>
      </w:pPr>
      <w:r w:rsidRPr="006D6669">
        <w:rPr>
          <w:b/>
          <w:i/>
          <w:color w:val="000000"/>
          <w:sz w:val="24"/>
        </w:rPr>
        <w:t>Syfte</w:t>
      </w:r>
      <w:r w:rsidRPr="006D6669">
        <w:rPr>
          <w:i/>
          <w:color w:val="000000"/>
          <w:sz w:val="24"/>
        </w:rPr>
        <w:t xml:space="preserve">: </w:t>
      </w:r>
      <w:r>
        <w:rPr>
          <w:color w:val="000000"/>
          <w:sz w:val="24"/>
        </w:rPr>
        <w:t xml:space="preserve">Avser finansiering av en processledare som ska stödja arbetet med att utveckla en integrerad verksamhet </w:t>
      </w:r>
      <w:r w:rsidR="00847929">
        <w:rPr>
          <w:color w:val="000000"/>
          <w:sz w:val="24"/>
        </w:rPr>
        <w:t>på</w:t>
      </w:r>
      <w:r>
        <w:rPr>
          <w:color w:val="000000"/>
          <w:sz w:val="24"/>
        </w:rPr>
        <w:t xml:space="preserve"> Beroendecentrum.</w:t>
      </w:r>
    </w:p>
    <w:p w14:paraId="00AB6E92" w14:textId="77777777" w:rsidR="00902759" w:rsidRPr="00C903A2" w:rsidRDefault="00902759" w:rsidP="00902759">
      <w:pPr>
        <w:autoSpaceDE w:val="0"/>
        <w:autoSpaceDN w:val="0"/>
        <w:adjustRightInd w:val="0"/>
        <w:rPr>
          <w:color w:val="000000"/>
          <w:sz w:val="24"/>
        </w:rPr>
      </w:pPr>
      <w:r w:rsidRPr="006D6669">
        <w:rPr>
          <w:b/>
          <w:i/>
          <w:color w:val="000000"/>
          <w:sz w:val="24"/>
        </w:rPr>
        <w:t>Tidplan</w:t>
      </w:r>
      <w:r w:rsidRPr="006D6669">
        <w:rPr>
          <w:i/>
          <w:color w:val="000000"/>
          <w:sz w:val="24"/>
        </w:rPr>
        <w:t xml:space="preserve">: </w:t>
      </w:r>
      <w:r>
        <w:rPr>
          <w:color w:val="000000"/>
          <w:sz w:val="24"/>
        </w:rPr>
        <w:t>2016-02-01 till 2017-12-31.</w:t>
      </w:r>
    </w:p>
    <w:p w14:paraId="4BBD7E14" w14:textId="5E0EDB4A" w:rsidR="00902759" w:rsidRPr="006D6669" w:rsidRDefault="00902759" w:rsidP="00902759">
      <w:pPr>
        <w:autoSpaceDE w:val="0"/>
        <w:autoSpaceDN w:val="0"/>
        <w:adjustRightInd w:val="0"/>
        <w:rPr>
          <w:color w:val="000000"/>
          <w:sz w:val="24"/>
        </w:rPr>
      </w:pPr>
      <w:r w:rsidRPr="006D6669">
        <w:rPr>
          <w:b/>
          <w:i/>
          <w:color w:val="000000"/>
          <w:sz w:val="24"/>
        </w:rPr>
        <w:t>Total budget</w:t>
      </w:r>
      <w:r w:rsidRPr="006D6669">
        <w:rPr>
          <w:i/>
          <w:color w:val="000000"/>
          <w:sz w:val="24"/>
        </w:rPr>
        <w:t xml:space="preserve">: </w:t>
      </w:r>
      <w:r>
        <w:rPr>
          <w:i/>
          <w:color w:val="000000"/>
          <w:sz w:val="24"/>
        </w:rPr>
        <w:t>1 210 000</w:t>
      </w:r>
      <w:r w:rsidRPr="006D6669">
        <w:rPr>
          <w:color w:val="000000"/>
          <w:sz w:val="24"/>
        </w:rPr>
        <w:t xml:space="preserve"> kr</w:t>
      </w:r>
      <w:r w:rsidRPr="006D6669">
        <w:rPr>
          <w:color w:val="000000"/>
          <w:sz w:val="24"/>
        </w:rPr>
        <w:tab/>
      </w:r>
      <w:r w:rsidRPr="006D6669">
        <w:rPr>
          <w:color w:val="000000"/>
          <w:sz w:val="24"/>
        </w:rPr>
        <w:tab/>
      </w:r>
      <w:r w:rsidRPr="006D6669">
        <w:rPr>
          <w:b/>
          <w:i/>
          <w:color w:val="000000"/>
          <w:sz w:val="24"/>
        </w:rPr>
        <w:t xml:space="preserve">Årets budget: </w:t>
      </w:r>
      <w:r w:rsidR="0091611C">
        <w:rPr>
          <w:color w:val="000000"/>
          <w:sz w:val="24"/>
        </w:rPr>
        <w:t>630</w:t>
      </w:r>
      <w:r>
        <w:rPr>
          <w:color w:val="000000"/>
          <w:sz w:val="24"/>
        </w:rPr>
        <w:t xml:space="preserve"> 000</w:t>
      </w:r>
      <w:r w:rsidRPr="006D6669">
        <w:rPr>
          <w:color w:val="000000"/>
          <w:sz w:val="24"/>
        </w:rPr>
        <w:t xml:space="preserve"> kr</w:t>
      </w:r>
    </w:p>
    <w:p w14:paraId="3F9A9118" w14:textId="72AF5C22" w:rsidR="00902759" w:rsidRDefault="00902759" w:rsidP="00902759">
      <w:pPr>
        <w:autoSpaceDE w:val="0"/>
        <w:autoSpaceDN w:val="0"/>
        <w:adjustRightInd w:val="0"/>
        <w:rPr>
          <w:color w:val="000000"/>
          <w:sz w:val="24"/>
        </w:rPr>
      </w:pPr>
      <w:r w:rsidRPr="006D6669">
        <w:rPr>
          <w:b/>
          <w:i/>
          <w:color w:val="000000"/>
          <w:sz w:val="24"/>
        </w:rPr>
        <w:t>Hänt under perioden</w:t>
      </w:r>
      <w:r>
        <w:rPr>
          <w:color w:val="000000"/>
          <w:sz w:val="24"/>
        </w:rPr>
        <w:t xml:space="preserve">: </w:t>
      </w:r>
      <w:r w:rsidR="00DF0A21">
        <w:rPr>
          <w:color w:val="000000"/>
          <w:sz w:val="24"/>
        </w:rPr>
        <w:t>Under perioden har fokus i stor utsträckning legat på fortsatt förankringsarbete med utgångspunkt i de handlingsplaner som togs fram på den gemensamma workshopen med styrgruppen och första linjens chefer.</w:t>
      </w:r>
    </w:p>
    <w:p w14:paraId="4C6E8561" w14:textId="1AF43360" w:rsidR="00092EC9" w:rsidRPr="00C12D22" w:rsidRDefault="00C12D22" w:rsidP="00092EC9">
      <w:pPr>
        <w:pStyle w:val="Brdtext"/>
        <w:rPr>
          <w:sz w:val="24"/>
        </w:rPr>
      </w:pPr>
      <w:r>
        <w:rPr>
          <w:sz w:val="24"/>
        </w:rPr>
        <w:t>En extern utvärdering kommer att genomföras under hösten. Utvärderingen ska ha fokus på chefers och medarbetares delaktighet i, ansvar för och bild av utvecklings- och samverkansarbetet.</w:t>
      </w:r>
    </w:p>
    <w:p w14:paraId="186E6D76" w14:textId="7684A277" w:rsidR="001C40E2" w:rsidRDefault="001C40E2" w:rsidP="001C40E2">
      <w:pPr>
        <w:pStyle w:val="Brdtext"/>
      </w:pPr>
    </w:p>
    <w:p w14:paraId="5959B4D4" w14:textId="117B8FC6" w:rsidR="001C40E2" w:rsidRDefault="001C40E2" w:rsidP="001C40E2">
      <w:pPr>
        <w:pStyle w:val="Brdtext"/>
      </w:pPr>
    </w:p>
    <w:p w14:paraId="4C4751A8" w14:textId="77777777" w:rsidR="001C40E2" w:rsidRPr="001C40E2" w:rsidRDefault="001C40E2" w:rsidP="001C40E2">
      <w:pPr>
        <w:pStyle w:val="Brdtext"/>
      </w:pPr>
    </w:p>
    <w:p w14:paraId="27BD2421" w14:textId="29443620" w:rsidR="00902759" w:rsidRDefault="00902759" w:rsidP="00902759">
      <w:pPr>
        <w:pStyle w:val="Brdtext"/>
      </w:pPr>
    </w:p>
    <w:p w14:paraId="38DD2D49" w14:textId="77777777" w:rsidR="009E4CF6" w:rsidRDefault="009E4CF6" w:rsidP="00902759">
      <w:pPr>
        <w:pStyle w:val="Brdtext"/>
      </w:pPr>
    </w:p>
    <w:p w14:paraId="16760707" w14:textId="77777777" w:rsidR="00902759" w:rsidRDefault="00902759" w:rsidP="00902759">
      <w:pPr>
        <w:autoSpaceDE w:val="0"/>
        <w:autoSpaceDN w:val="0"/>
        <w:rPr>
          <w:b/>
          <w:i/>
          <w:color w:val="000000"/>
          <w:sz w:val="24"/>
        </w:rPr>
      </w:pPr>
    </w:p>
    <w:p w14:paraId="2FB62C98" w14:textId="77777777" w:rsidR="00902759" w:rsidRPr="00E41AAE" w:rsidRDefault="00902759" w:rsidP="00902759">
      <w:pPr>
        <w:autoSpaceDE w:val="0"/>
        <w:autoSpaceDN w:val="0"/>
        <w:rPr>
          <w:b/>
          <w:color w:val="000000"/>
          <w:sz w:val="24"/>
        </w:rPr>
      </w:pPr>
      <w:r>
        <w:rPr>
          <w:b/>
          <w:color w:val="000000"/>
          <w:sz w:val="24"/>
        </w:rPr>
        <w:lastRenderedPageBreak/>
        <w:t>IPS</w:t>
      </w:r>
    </w:p>
    <w:p w14:paraId="7AD97DB2" w14:textId="77777777" w:rsidR="00902759" w:rsidRPr="00F0787F" w:rsidRDefault="00902759" w:rsidP="00902759">
      <w:pPr>
        <w:autoSpaceDE w:val="0"/>
        <w:autoSpaceDN w:val="0"/>
        <w:rPr>
          <w:color w:val="000000"/>
          <w:sz w:val="24"/>
        </w:rPr>
      </w:pPr>
      <w:r w:rsidRPr="00F0787F">
        <w:rPr>
          <w:b/>
          <w:i/>
          <w:color w:val="000000"/>
          <w:sz w:val="24"/>
        </w:rPr>
        <w:t xml:space="preserve">Samverkansparter: </w:t>
      </w:r>
      <w:r w:rsidRPr="00F0787F">
        <w:rPr>
          <w:color w:val="000000"/>
          <w:sz w:val="24"/>
        </w:rPr>
        <w:t xml:space="preserve">Malmö </w:t>
      </w:r>
      <w:r>
        <w:rPr>
          <w:color w:val="000000"/>
          <w:sz w:val="24"/>
        </w:rPr>
        <w:t xml:space="preserve">stad och Region Skåne, </w:t>
      </w:r>
    </w:p>
    <w:p w14:paraId="04B8203F" w14:textId="55EC197B" w:rsidR="00902759" w:rsidRPr="00F0787F" w:rsidRDefault="00902759" w:rsidP="00902759">
      <w:pPr>
        <w:autoSpaceDE w:val="0"/>
        <w:autoSpaceDN w:val="0"/>
        <w:rPr>
          <w:color w:val="000000"/>
          <w:sz w:val="24"/>
        </w:rPr>
      </w:pPr>
      <w:r w:rsidRPr="00F0787F">
        <w:rPr>
          <w:b/>
          <w:i/>
          <w:color w:val="000000"/>
          <w:sz w:val="24"/>
        </w:rPr>
        <w:t xml:space="preserve">Insatsägare: </w:t>
      </w:r>
      <w:r w:rsidRPr="00F0787F">
        <w:rPr>
          <w:color w:val="000000"/>
          <w:sz w:val="24"/>
        </w:rPr>
        <w:t>Mal</w:t>
      </w:r>
      <w:r w:rsidR="00B30016">
        <w:rPr>
          <w:color w:val="000000"/>
          <w:sz w:val="24"/>
        </w:rPr>
        <w:t>mö stad</w:t>
      </w:r>
    </w:p>
    <w:p w14:paraId="26B9D573" w14:textId="77777777" w:rsidR="00902759" w:rsidRPr="004633C7" w:rsidRDefault="00902759" w:rsidP="00902759">
      <w:pPr>
        <w:autoSpaceDE w:val="0"/>
        <w:autoSpaceDN w:val="0"/>
        <w:rPr>
          <w:color w:val="000000"/>
          <w:sz w:val="24"/>
        </w:rPr>
      </w:pPr>
      <w:r w:rsidRPr="00F0787F">
        <w:rPr>
          <w:b/>
          <w:i/>
          <w:color w:val="000000"/>
          <w:sz w:val="24"/>
        </w:rPr>
        <w:t xml:space="preserve">Syfte: </w:t>
      </w:r>
      <w:r>
        <w:rPr>
          <w:color w:val="000000"/>
          <w:sz w:val="24"/>
        </w:rPr>
        <w:t>Att under en treårsperiod testa modellen IPS på en ny målgrupp – vuxna vårdsökande med dokumenterat beroendesyndrom.</w:t>
      </w:r>
    </w:p>
    <w:p w14:paraId="423E57F9" w14:textId="04BBF76B" w:rsidR="00902759" w:rsidRPr="00F0787F" w:rsidRDefault="00902759" w:rsidP="00902759">
      <w:pPr>
        <w:autoSpaceDE w:val="0"/>
        <w:autoSpaceDN w:val="0"/>
        <w:rPr>
          <w:color w:val="000000"/>
          <w:sz w:val="24"/>
        </w:rPr>
      </w:pPr>
      <w:r w:rsidRPr="00F0787F">
        <w:rPr>
          <w:b/>
          <w:i/>
          <w:color w:val="000000"/>
          <w:sz w:val="24"/>
        </w:rPr>
        <w:t xml:space="preserve">Tidplan: </w:t>
      </w:r>
      <w:r w:rsidRPr="00F0787F">
        <w:rPr>
          <w:color w:val="000000"/>
          <w:sz w:val="24"/>
        </w:rPr>
        <w:t>201</w:t>
      </w:r>
      <w:r w:rsidR="00374ABA">
        <w:rPr>
          <w:color w:val="000000"/>
          <w:sz w:val="24"/>
        </w:rPr>
        <w:t>6</w:t>
      </w:r>
      <w:r w:rsidRPr="00F0787F">
        <w:rPr>
          <w:color w:val="000000"/>
          <w:sz w:val="24"/>
        </w:rPr>
        <w:t>-0</w:t>
      </w:r>
      <w:r>
        <w:rPr>
          <w:color w:val="000000"/>
          <w:sz w:val="24"/>
        </w:rPr>
        <w:t>5</w:t>
      </w:r>
      <w:r w:rsidRPr="00F0787F">
        <w:rPr>
          <w:color w:val="000000"/>
          <w:sz w:val="24"/>
        </w:rPr>
        <w:t>-01–201</w:t>
      </w:r>
      <w:r w:rsidR="00BD283A">
        <w:rPr>
          <w:color w:val="000000"/>
          <w:sz w:val="24"/>
        </w:rPr>
        <w:t>7</w:t>
      </w:r>
      <w:r w:rsidRPr="00F0787F">
        <w:rPr>
          <w:color w:val="000000"/>
          <w:sz w:val="24"/>
        </w:rPr>
        <w:t>-12-31</w:t>
      </w:r>
    </w:p>
    <w:p w14:paraId="6CC1B1F6" w14:textId="69F77721" w:rsidR="00902759" w:rsidRPr="00F0787F" w:rsidRDefault="00902759" w:rsidP="00902759">
      <w:pPr>
        <w:autoSpaceDE w:val="0"/>
        <w:autoSpaceDN w:val="0"/>
        <w:rPr>
          <w:color w:val="000000"/>
          <w:sz w:val="24"/>
        </w:rPr>
      </w:pPr>
      <w:r w:rsidRPr="00F0787F">
        <w:rPr>
          <w:b/>
          <w:i/>
          <w:color w:val="000000"/>
          <w:sz w:val="24"/>
        </w:rPr>
        <w:t xml:space="preserve">Total budget: </w:t>
      </w:r>
      <w:r w:rsidRPr="00F0787F">
        <w:rPr>
          <w:color w:val="000000"/>
          <w:sz w:val="24"/>
        </w:rPr>
        <w:t xml:space="preserve">5 027 000 </w:t>
      </w:r>
      <w:r w:rsidR="003F3390" w:rsidRPr="00F0787F">
        <w:rPr>
          <w:color w:val="000000"/>
          <w:sz w:val="24"/>
        </w:rPr>
        <w:t xml:space="preserve">kr </w:t>
      </w:r>
      <w:r w:rsidR="000B4EBB">
        <w:rPr>
          <w:color w:val="000000"/>
          <w:sz w:val="24"/>
        </w:rPr>
        <w:tab/>
      </w:r>
      <w:r w:rsidR="003F3390" w:rsidRPr="000B4EBB">
        <w:rPr>
          <w:b/>
          <w:i/>
          <w:color w:val="000000"/>
          <w:sz w:val="24"/>
        </w:rPr>
        <w:t>Årets</w:t>
      </w:r>
      <w:r w:rsidRPr="000B4EBB">
        <w:rPr>
          <w:b/>
          <w:i/>
          <w:color w:val="000000"/>
          <w:sz w:val="24"/>
        </w:rPr>
        <w:t xml:space="preserve"> </w:t>
      </w:r>
      <w:r w:rsidRPr="00F0787F">
        <w:rPr>
          <w:b/>
          <w:i/>
          <w:color w:val="000000"/>
          <w:sz w:val="24"/>
        </w:rPr>
        <w:t xml:space="preserve">budget: </w:t>
      </w:r>
      <w:r w:rsidR="00025325">
        <w:rPr>
          <w:color w:val="000000"/>
          <w:sz w:val="24"/>
        </w:rPr>
        <w:t>7</w:t>
      </w:r>
      <w:r w:rsidRPr="00182804">
        <w:rPr>
          <w:color w:val="000000"/>
          <w:sz w:val="24"/>
        </w:rPr>
        <w:t>10 000</w:t>
      </w:r>
      <w:r>
        <w:rPr>
          <w:color w:val="000000"/>
          <w:sz w:val="24"/>
        </w:rPr>
        <w:t xml:space="preserve"> kr</w:t>
      </w:r>
    </w:p>
    <w:p w14:paraId="1CF4D2B8" w14:textId="14138068" w:rsidR="00145283" w:rsidRPr="00145283" w:rsidRDefault="00902759" w:rsidP="000B4EBB">
      <w:pPr>
        <w:autoSpaceDE w:val="0"/>
        <w:autoSpaceDN w:val="0"/>
        <w:rPr>
          <w:sz w:val="24"/>
        </w:rPr>
      </w:pPr>
      <w:r w:rsidRPr="00F0787F">
        <w:rPr>
          <w:b/>
          <w:i/>
          <w:color w:val="000000"/>
          <w:sz w:val="24"/>
        </w:rPr>
        <w:t>Hänt under perioden:</w:t>
      </w:r>
      <w:r w:rsidR="00385010">
        <w:rPr>
          <w:b/>
          <w:i/>
          <w:color w:val="000000"/>
          <w:sz w:val="24"/>
        </w:rPr>
        <w:t xml:space="preserve"> </w:t>
      </w:r>
      <w:r w:rsidR="00385010">
        <w:rPr>
          <w:color w:val="000000"/>
          <w:sz w:val="24"/>
        </w:rPr>
        <w:t xml:space="preserve">Under perioden har 16 personer deltagit i insatsen. En person har skrivits ut (till </w:t>
      </w:r>
      <w:r w:rsidR="00145283">
        <w:rPr>
          <w:color w:val="000000"/>
          <w:sz w:val="24"/>
        </w:rPr>
        <w:t>att vara aktivt arbetssökande).</w:t>
      </w:r>
      <w:r w:rsidR="000B4EBB">
        <w:rPr>
          <w:color w:val="000000"/>
          <w:sz w:val="24"/>
        </w:rPr>
        <w:t xml:space="preserve"> </w:t>
      </w:r>
      <w:r w:rsidR="00145283">
        <w:rPr>
          <w:sz w:val="24"/>
        </w:rPr>
        <w:t xml:space="preserve">Det har varit en utmaning att få in deltagare som önskar ingå i projektet och som vill söka arbete samtidigt som behandlingen av läkemedelsberoendet pågår. En ny ansökan som avser </w:t>
      </w:r>
      <w:r w:rsidR="004B6DB3">
        <w:rPr>
          <w:sz w:val="24"/>
        </w:rPr>
        <w:t>en förlängning med ett år</w:t>
      </w:r>
      <w:r w:rsidR="00145283">
        <w:rPr>
          <w:sz w:val="24"/>
        </w:rPr>
        <w:t xml:space="preserve"> kommer</w:t>
      </w:r>
      <w:r w:rsidR="004B6DB3">
        <w:rPr>
          <w:sz w:val="24"/>
        </w:rPr>
        <w:t xml:space="preserve"> att</w:t>
      </w:r>
      <w:r w:rsidR="00145283">
        <w:rPr>
          <w:sz w:val="24"/>
        </w:rPr>
        <w:t xml:space="preserve"> lämnas in till FINSAM i Malmö.</w:t>
      </w:r>
    </w:p>
    <w:p w14:paraId="555ED9C1" w14:textId="77777777" w:rsidR="00902759" w:rsidRDefault="00902759" w:rsidP="00902759">
      <w:pPr>
        <w:autoSpaceDE w:val="0"/>
        <w:autoSpaceDN w:val="0"/>
        <w:rPr>
          <w:color w:val="000000"/>
          <w:sz w:val="24"/>
        </w:rPr>
      </w:pPr>
    </w:p>
    <w:p w14:paraId="6467CE8D" w14:textId="77777777" w:rsidR="004B6DB3" w:rsidRPr="004B6DB3" w:rsidRDefault="004B6DB3" w:rsidP="004B6DB3">
      <w:pPr>
        <w:rPr>
          <w:b/>
          <w:bCs/>
          <w:sz w:val="24"/>
        </w:rPr>
      </w:pPr>
      <w:r w:rsidRPr="004B6DB3">
        <w:rPr>
          <w:b/>
          <w:bCs/>
          <w:sz w:val="24"/>
        </w:rPr>
        <w:t>Unga vuxna – ett nytt sätt att tänka</w:t>
      </w:r>
    </w:p>
    <w:p w14:paraId="7D6BDE8C" w14:textId="77777777" w:rsidR="004B6DB3" w:rsidRPr="006D6669" w:rsidRDefault="004B6DB3" w:rsidP="004B6DB3">
      <w:pPr>
        <w:rPr>
          <w:sz w:val="24"/>
        </w:rPr>
      </w:pPr>
      <w:r w:rsidRPr="006D6669">
        <w:rPr>
          <w:b/>
          <w:i/>
          <w:sz w:val="24"/>
        </w:rPr>
        <w:t>Samverkansparter</w:t>
      </w:r>
      <w:r w:rsidRPr="006D6669">
        <w:rPr>
          <w:i/>
          <w:sz w:val="24"/>
        </w:rPr>
        <w:t>:</w:t>
      </w:r>
      <w:r w:rsidRPr="006D6669">
        <w:rPr>
          <w:sz w:val="24"/>
        </w:rPr>
        <w:t xml:space="preserve"> Region Skåne/Fosietorps vårdcentral och Malmö stad </w:t>
      </w:r>
    </w:p>
    <w:p w14:paraId="2E4598AC" w14:textId="61A108BF" w:rsidR="004B6DB3" w:rsidRPr="006D6669" w:rsidRDefault="004B6DB3" w:rsidP="004B6DB3">
      <w:pPr>
        <w:rPr>
          <w:sz w:val="24"/>
        </w:rPr>
      </w:pPr>
      <w:r w:rsidRPr="006D6669">
        <w:rPr>
          <w:b/>
          <w:i/>
          <w:sz w:val="24"/>
        </w:rPr>
        <w:t>Insatsägare</w:t>
      </w:r>
      <w:r w:rsidRPr="006D6669">
        <w:rPr>
          <w:i/>
          <w:sz w:val="24"/>
        </w:rPr>
        <w:t xml:space="preserve">: </w:t>
      </w:r>
      <w:r w:rsidR="00B30016">
        <w:rPr>
          <w:sz w:val="24"/>
        </w:rPr>
        <w:t>Region Skåne</w:t>
      </w:r>
    </w:p>
    <w:p w14:paraId="3EFEC30B" w14:textId="77777777" w:rsidR="004B6DB3" w:rsidRPr="006D6669" w:rsidRDefault="004B6DB3" w:rsidP="004B6DB3">
      <w:pPr>
        <w:rPr>
          <w:i/>
          <w:sz w:val="24"/>
        </w:rPr>
      </w:pPr>
      <w:r w:rsidRPr="006D6669">
        <w:rPr>
          <w:b/>
          <w:i/>
          <w:sz w:val="24"/>
        </w:rPr>
        <w:t>Syfte</w:t>
      </w:r>
      <w:r w:rsidRPr="006D6669">
        <w:rPr>
          <w:i/>
          <w:sz w:val="24"/>
        </w:rPr>
        <w:t xml:space="preserve">: </w:t>
      </w:r>
      <w:r w:rsidRPr="006D6669">
        <w:rPr>
          <w:sz w:val="24"/>
        </w:rPr>
        <w:t>Samverkan mellan Fosietorps vårdcentral och Individ-och familjeomsorgen (IoF) stadsområde söder</w:t>
      </w:r>
      <w:r>
        <w:rPr>
          <w:sz w:val="24"/>
        </w:rPr>
        <w:t xml:space="preserve"> och väster</w:t>
      </w:r>
      <w:r w:rsidRPr="006D6669">
        <w:rPr>
          <w:sz w:val="24"/>
        </w:rPr>
        <w:t>. Målgruppen är unga aktuella hos IoF som upplever sig ha psykiska eller fysiska bekymmer och som står utan fungerande kontakt med primärvården</w:t>
      </w:r>
    </w:p>
    <w:p w14:paraId="4E8D5E8D" w14:textId="77777777" w:rsidR="004B6DB3" w:rsidRPr="006D6669" w:rsidRDefault="004B6DB3" w:rsidP="004B6DB3">
      <w:pPr>
        <w:rPr>
          <w:i/>
          <w:sz w:val="24"/>
        </w:rPr>
      </w:pPr>
      <w:r w:rsidRPr="006D6669">
        <w:rPr>
          <w:b/>
          <w:i/>
          <w:sz w:val="24"/>
        </w:rPr>
        <w:t>Tidplan</w:t>
      </w:r>
      <w:r w:rsidRPr="006D6669">
        <w:rPr>
          <w:i/>
          <w:sz w:val="24"/>
        </w:rPr>
        <w:t xml:space="preserve">: </w:t>
      </w:r>
      <w:r w:rsidRPr="006D6669">
        <w:rPr>
          <w:sz w:val="24"/>
        </w:rPr>
        <w:t>2014-03-01 – 2017-02-28</w:t>
      </w:r>
      <w:r w:rsidRPr="006D6669">
        <w:rPr>
          <w:i/>
          <w:sz w:val="24"/>
        </w:rPr>
        <w:t xml:space="preserve"> </w:t>
      </w:r>
    </w:p>
    <w:p w14:paraId="20713419" w14:textId="56DBB333" w:rsidR="004B6DB3" w:rsidRPr="006D6669" w:rsidRDefault="004B6DB3" w:rsidP="004B6DB3">
      <w:pPr>
        <w:rPr>
          <w:sz w:val="24"/>
        </w:rPr>
      </w:pPr>
      <w:r w:rsidRPr="006D6669">
        <w:rPr>
          <w:b/>
          <w:i/>
          <w:sz w:val="24"/>
        </w:rPr>
        <w:t xml:space="preserve">Årets budget: </w:t>
      </w:r>
      <w:r w:rsidR="002A7B02" w:rsidRPr="002A7B02">
        <w:rPr>
          <w:sz w:val="24"/>
        </w:rPr>
        <w:t>85 167</w:t>
      </w:r>
      <w:r w:rsidRPr="006D6669">
        <w:rPr>
          <w:sz w:val="24"/>
        </w:rPr>
        <w:t xml:space="preserve"> kr</w:t>
      </w:r>
      <w:r>
        <w:rPr>
          <w:sz w:val="24"/>
        </w:rPr>
        <w:t xml:space="preserve"> </w:t>
      </w:r>
    </w:p>
    <w:p w14:paraId="31E853A3" w14:textId="38D1A55B" w:rsidR="004B6DB3" w:rsidRPr="006D6669" w:rsidRDefault="004B6DB3" w:rsidP="004B6DB3">
      <w:pPr>
        <w:rPr>
          <w:sz w:val="24"/>
        </w:rPr>
      </w:pPr>
      <w:r w:rsidRPr="006D6669">
        <w:rPr>
          <w:b/>
          <w:i/>
          <w:sz w:val="24"/>
        </w:rPr>
        <w:t>Hänt under perioden</w:t>
      </w:r>
      <w:r>
        <w:rPr>
          <w:sz w:val="24"/>
        </w:rPr>
        <w:t>:</w:t>
      </w:r>
      <w:r w:rsidRPr="006D6669">
        <w:rPr>
          <w:sz w:val="24"/>
        </w:rPr>
        <w:t xml:space="preserve"> </w:t>
      </w:r>
      <w:r>
        <w:rPr>
          <w:sz w:val="24"/>
        </w:rPr>
        <w:t xml:space="preserve">Projektet </w:t>
      </w:r>
      <w:r w:rsidR="00B30016">
        <w:rPr>
          <w:sz w:val="24"/>
        </w:rPr>
        <w:t xml:space="preserve">avslutades </w:t>
      </w:r>
      <w:proofErr w:type="gramStart"/>
      <w:r w:rsidR="00B30016">
        <w:rPr>
          <w:sz w:val="24"/>
        </w:rPr>
        <w:t>170</w:t>
      </w:r>
      <w:r w:rsidR="003F3390">
        <w:rPr>
          <w:sz w:val="24"/>
        </w:rPr>
        <w:t>228</w:t>
      </w:r>
      <w:proofErr w:type="gramEnd"/>
      <w:r>
        <w:rPr>
          <w:sz w:val="24"/>
        </w:rPr>
        <w:t xml:space="preserve"> och en slutrapport har inlämnats.</w:t>
      </w:r>
    </w:p>
    <w:p w14:paraId="0EBA8A04" w14:textId="77777777" w:rsidR="00283ADB" w:rsidRDefault="00283ADB" w:rsidP="003944EE">
      <w:pPr>
        <w:autoSpaceDE w:val="0"/>
        <w:autoSpaceDN w:val="0"/>
        <w:rPr>
          <w:b/>
          <w:color w:val="000000"/>
          <w:sz w:val="24"/>
          <w:u w:val="single"/>
        </w:rPr>
      </w:pPr>
    </w:p>
    <w:p w14:paraId="4AE23947" w14:textId="0B8145C5" w:rsidR="004B6DB3" w:rsidRPr="004B6DB3" w:rsidRDefault="004B6DB3" w:rsidP="004B6DB3">
      <w:pPr>
        <w:rPr>
          <w:b/>
          <w:bCs/>
          <w:sz w:val="24"/>
        </w:rPr>
      </w:pPr>
      <w:r>
        <w:rPr>
          <w:b/>
          <w:bCs/>
          <w:sz w:val="24"/>
        </w:rPr>
        <w:t>CaMp</w:t>
      </w:r>
    </w:p>
    <w:p w14:paraId="63BC30FB" w14:textId="7297556B" w:rsidR="004B6DB3" w:rsidRPr="006D6669" w:rsidRDefault="004B6DB3" w:rsidP="004B6DB3">
      <w:pPr>
        <w:rPr>
          <w:sz w:val="24"/>
        </w:rPr>
      </w:pPr>
      <w:r w:rsidRPr="006D6669">
        <w:rPr>
          <w:b/>
          <w:i/>
          <w:sz w:val="24"/>
        </w:rPr>
        <w:t>Samverkansparter</w:t>
      </w:r>
      <w:r w:rsidRPr="006D6669">
        <w:rPr>
          <w:i/>
          <w:sz w:val="24"/>
        </w:rPr>
        <w:t>:</w:t>
      </w:r>
      <w:r w:rsidRPr="006D6669">
        <w:rPr>
          <w:sz w:val="24"/>
        </w:rPr>
        <w:t xml:space="preserve"> Malmö stad</w:t>
      </w:r>
      <w:r>
        <w:rPr>
          <w:sz w:val="24"/>
        </w:rPr>
        <w:t>, Arbetsförmedlingen och Försäkringskassan</w:t>
      </w:r>
      <w:r w:rsidRPr="006D6669">
        <w:rPr>
          <w:sz w:val="24"/>
        </w:rPr>
        <w:t xml:space="preserve"> </w:t>
      </w:r>
    </w:p>
    <w:p w14:paraId="45B0055E" w14:textId="0501D6A6" w:rsidR="004B6DB3" w:rsidRPr="006D6669" w:rsidRDefault="004B6DB3" w:rsidP="004B6DB3">
      <w:pPr>
        <w:rPr>
          <w:sz w:val="24"/>
        </w:rPr>
      </w:pPr>
      <w:r w:rsidRPr="006D6669">
        <w:rPr>
          <w:b/>
          <w:i/>
          <w:sz w:val="24"/>
        </w:rPr>
        <w:t>Insatsägare</w:t>
      </w:r>
      <w:r w:rsidRPr="006D6669">
        <w:rPr>
          <w:i/>
          <w:sz w:val="24"/>
        </w:rPr>
        <w:t xml:space="preserve">: </w:t>
      </w:r>
      <w:r>
        <w:rPr>
          <w:sz w:val="24"/>
        </w:rPr>
        <w:t>Malmö stad</w:t>
      </w:r>
    </w:p>
    <w:p w14:paraId="196B1F08" w14:textId="2C03751C" w:rsidR="00BB696B" w:rsidRPr="00BB696B" w:rsidRDefault="004B6DB3" w:rsidP="004B6DB3">
      <w:pPr>
        <w:rPr>
          <w:sz w:val="24"/>
        </w:rPr>
      </w:pPr>
      <w:r w:rsidRPr="006D6669">
        <w:rPr>
          <w:b/>
          <w:i/>
          <w:sz w:val="24"/>
        </w:rPr>
        <w:t>Syfte</w:t>
      </w:r>
      <w:r w:rsidRPr="006D6669">
        <w:rPr>
          <w:i/>
          <w:sz w:val="24"/>
        </w:rPr>
        <w:t xml:space="preserve">: </w:t>
      </w:r>
      <w:r w:rsidR="00BB696B">
        <w:rPr>
          <w:sz w:val="24"/>
        </w:rPr>
        <w:t>Projektet har som målsättning att utveckla en case managermodell för unga Malmöbor</w:t>
      </w:r>
      <w:r w:rsidR="002A7B02">
        <w:rPr>
          <w:sz w:val="24"/>
        </w:rPr>
        <w:t xml:space="preserve"> med funktionshinder. Målet är arbete eller studier</w:t>
      </w:r>
    </w:p>
    <w:p w14:paraId="5B5FE44D" w14:textId="18F14A70" w:rsidR="004B6DB3" w:rsidRPr="006D6669" w:rsidRDefault="004B6DB3" w:rsidP="004B6DB3">
      <w:pPr>
        <w:rPr>
          <w:i/>
          <w:sz w:val="24"/>
        </w:rPr>
      </w:pPr>
      <w:r w:rsidRPr="006D6669">
        <w:rPr>
          <w:b/>
          <w:i/>
          <w:sz w:val="24"/>
        </w:rPr>
        <w:t>Tidplan</w:t>
      </w:r>
      <w:r w:rsidRPr="006D6669">
        <w:rPr>
          <w:i/>
          <w:sz w:val="24"/>
        </w:rPr>
        <w:t xml:space="preserve">: </w:t>
      </w:r>
      <w:r w:rsidR="005E3F5D">
        <w:rPr>
          <w:sz w:val="24"/>
        </w:rPr>
        <w:t>2017</w:t>
      </w:r>
      <w:r w:rsidR="002A7B02">
        <w:rPr>
          <w:sz w:val="24"/>
        </w:rPr>
        <w:t>-03-01</w:t>
      </w:r>
      <w:r w:rsidRPr="006D6669">
        <w:rPr>
          <w:sz w:val="24"/>
        </w:rPr>
        <w:t xml:space="preserve"> – 201</w:t>
      </w:r>
      <w:r w:rsidR="002A7B02">
        <w:rPr>
          <w:sz w:val="24"/>
        </w:rPr>
        <w:t>9</w:t>
      </w:r>
      <w:r w:rsidRPr="006D6669">
        <w:rPr>
          <w:sz w:val="24"/>
        </w:rPr>
        <w:t>-02-28</w:t>
      </w:r>
      <w:r w:rsidRPr="006D6669">
        <w:rPr>
          <w:i/>
          <w:sz w:val="24"/>
        </w:rPr>
        <w:t xml:space="preserve"> </w:t>
      </w:r>
    </w:p>
    <w:p w14:paraId="08C650D7" w14:textId="5F7A0EED" w:rsidR="004B6DB3" w:rsidRPr="006D6669" w:rsidRDefault="00A27128" w:rsidP="004B6DB3">
      <w:pPr>
        <w:rPr>
          <w:sz w:val="24"/>
        </w:rPr>
      </w:pPr>
      <w:r w:rsidRPr="00F0787F">
        <w:rPr>
          <w:b/>
          <w:i/>
          <w:color w:val="000000"/>
          <w:sz w:val="24"/>
        </w:rPr>
        <w:t xml:space="preserve">Total budget: </w:t>
      </w:r>
      <w:r w:rsidRPr="00A27128">
        <w:rPr>
          <w:i/>
          <w:color w:val="000000"/>
          <w:sz w:val="24"/>
        </w:rPr>
        <w:t>3 200 000 kr</w:t>
      </w:r>
      <w:r>
        <w:rPr>
          <w:b/>
          <w:i/>
          <w:color w:val="000000"/>
          <w:sz w:val="24"/>
        </w:rPr>
        <w:t xml:space="preserve"> </w:t>
      </w:r>
      <w:r w:rsidR="000B4EBB">
        <w:rPr>
          <w:b/>
          <w:i/>
          <w:color w:val="000000"/>
          <w:sz w:val="24"/>
        </w:rPr>
        <w:tab/>
      </w:r>
      <w:r w:rsidR="004B6DB3" w:rsidRPr="006D6669">
        <w:rPr>
          <w:b/>
          <w:i/>
          <w:sz w:val="24"/>
        </w:rPr>
        <w:t xml:space="preserve">Årets budget: </w:t>
      </w:r>
      <w:r w:rsidR="002A7B02">
        <w:rPr>
          <w:sz w:val="24"/>
        </w:rPr>
        <w:t>1 373 334</w:t>
      </w:r>
      <w:r w:rsidR="004B6DB3" w:rsidRPr="006D6669">
        <w:rPr>
          <w:sz w:val="24"/>
        </w:rPr>
        <w:t xml:space="preserve"> kr</w:t>
      </w:r>
      <w:r w:rsidR="004B6DB3">
        <w:rPr>
          <w:sz w:val="24"/>
        </w:rPr>
        <w:t xml:space="preserve"> </w:t>
      </w:r>
    </w:p>
    <w:p w14:paraId="19334917" w14:textId="49F4D3FF" w:rsidR="00C14288" w:rsidRPr="00A96E8D" w:rsidRDefault="004B6DB3" w:rsidP="009E4CF6">
      <w:pPr>
        <w:rPr>
          <w:sz w:val="24"/>
        </w:rPr>
      </w:pPr>
      <w:r w:rsidRPr="006D6669">
        <w:rPr>
          <w:b/>
          <w:i/>
          <w:sz w:val="24"/>
        </w:rPr>
        <w:t>Hänt under perioden</w:t>
      </w:r>
      <w:r>
        <w:rPr>
          <w:sz w:val="24"/>
        </w:rPr>
        <w:t>:</w:t>
      </w:r>
      <w:r w:rsidRPr="006D6669">
        <w:rPr>
          <w:sz w:val="24"/>
        </w:rPr>
        <w:t xml:space="preserve"> </w:t>
      </w:r>
      <w:r w:rsidR="00C14288">
        <w:rPr>
          <w:sz w:val="24"/>
        </w:rPr>
        <w:t>Den 31 augusti var 16 deltagare antagna och ytterligare sex personer på väg in.</w:t>
      </w:r>
      <w:r w:rsidR="009E4CF6">
        <w:rPr>
          <w:sz w:val="24"/>
        </w:rPr>
        <w:t xml:space="preserve"> </w:t>
      </w:r>
      <w:r w:rsidR="00A96E8D">
        <w:rPr>
          <w:sz w:val="24"/>
        </w:rPr>
        <w:t xml:space="preserve">Målgruppen har mer komplex problematik än förväntat. Kartläggningen flyter på bra men tar lång tid. </w:t>
      </w:r>
    </w:p>
    <w:p w14:paraId="450F45A0" w14:textId="77777777" w:rsidR="00CF34F8" w:rsidRDefault="00CF34F8" w:rsidP="00330FCA">
      <w:pPr>
        <w:rPr>
          <w:b/>
          <w:bCs/>
          <w:sz w:val="24"/>
        </w:rPr>
      </w:pPr>
    </w:p>
    <w:p w14:paraId="13535BF8" w14:textId="50FEFD73" w:rsidR="00330FCA" w:rsidRPr="004B6DB3" w:rsidRDefault="00330FCA" w:rsidP="00330FCA">
      <w:pPr>
        <w:rPr>
          <w:b/>
          <w:bCs/>
          <w:sz w:val="24"/>
        </w:rPr>
      </w:pPr>
      <w:r>
        <w:rPr>
          <w:b/>
          <w:bCs/>
          <w:sz w:val="24"/>
        </w:rPr>
        <w:t>Reko</w:t>
      </w:r>
    </w:p>
    <w:p w14:paraId="7FFBFCC0" w14:textId="6137BAEF" w:rsidR="00330FCA" w:rsidRPr="006D6669" w:rsidRDefault="00330FCA" w:rsidP="00330FCA">
      <w:pPr>
        <w:rPr>
          <w:sz w:val="24"/>
        </w:rPr>
      </w:pPr>
      <w:r w:rsidRPr="006D6669">
        <w:rPr>
          <w:b/>
          <w:i/>
          <w:sz w:val="24"/>
        </w:rPr>
        <w:t>Samverkansparter</w:t>
      </w:r>
      <w:r w:rsidRPr="006D6669">
        <w:rPr>
          <w:i/>
          <w:sz w:val="24"/>
        </w:rPr>
        <w:t>:</w:t>
      </w:r>
      <w:r w:rsidRPr="006D6669">
        <w:rPr>
          <w:sz w:val="24"/>
        </w:rPr>
        <w:t xml:space="preserve"> </w:t>
      </w:r>
      <w:r>
        <w:rPr>
          <w:sz w:val="24"/>
        </w:rPr>
        <w:t>Försäkringskassan</w:t>
      </w:r>
      <w:r w:rsidRPr="006D6669">
        <w:rPr>
          <w:sz w:val="24"/>
        </w:rPr>
        <w:t xml:space="preserve"> </w:t>
      </w:r>
      <w:r w:rsidR="00EF59D6">
        <w:rPr>
          <w:sz w:val="24"/>
        </w:rPr>
        <w:t xml:space="preserve">och Region Skåne </w:t>
      </w:r>
    </w:p>
    <w:p w14:paraId="011C52C8" w14:textId="347322E0" w:rsidR="00330FCA" w:rsidRPr="009C2292" w:rsidRDefault="00330FCA" w:rsidP="00330FCA">
      <w:pPr>
        <w:rPr>
          <w:sz w:val="24"/>
        </w:rPr>
      </w:pPr>
      <w:r w:rsidRPr="006D6669">
        <w:rPr>
          <w:b/>
          <w:i/>
          <w:sz w:val="24"/>
        </w:rPr>
        <w:t>Insatsägare</w:t>
      </w:r>
      <w:r w:rsidRPr="006D6669">
        <w:rPr>
          <w:i/>
          <w:sz w:val="24"/>
        </w:rPr>
        <w:t xml:space="preserve">: </w:t>
      </w:r>
      <w:r w:rsidR="009C2292">
        <w:rPr>
          <w:sz w:val="24"/>
        </w:rPr>
        <w:t>Region Skåne</w:t>
      </w:r>
    </w:p>
    <w:p w14:paraId="04CB1F4B" w14:textId="665014D2" w:rsidR="005D78AD" w:rsidRPr="005D78AD" w:rsidRDefault="00330FCA" w:rsidP="00330FCA">
      <w:pPr>
        <w:rPr>
          <w:sz w:val="24"/>
        </w:rPr>
      </w:pPr>
      <w:r w:rsidRPr="006D6669">
        <w:rPr>
          <w:b/>
          <w:i/>
          <w:sz w:val="24"/>
        </w:rPr>
        <w:t>Syfte</w:t>
      </w:r>
      <w:r w:rsidRPr="006D6669">
        <w:rPr>
          <w:i/>
          <w:sz w:val="24"/>
        </w:rPr>
        <w:t xml:space="preserve">: </w:t>
      </w:r>
      <w:r w:rsidR="005D78AD">
        <w:rPr>
          <w:sz w:val="24"/>
        </w:rPr>
        <w:t>Uppbyggnad av koordinatorfunktion inom psykiatrin och skapa förutsättningar inom Försäkringskassan att mer aktivt svara upp till det ökade samverkansbehovet hos psykiatrin. Kontaktpersonerna från Försäkringskassan har till uppgift att vara en ingång till myndigheten, stöd för koordinatorerna i övergripande strukturella frågor och fungera i individärenden som en länk till ordinarie handläggare.</w:t>
      </w:r>
    </w:p>
    <w:p w14:paraId="43AA55FE" w14:textId="00582406" w:rsidR="00330FCA" w:rsidRPr="006D6669" w:rsidRDefault="00330FCA" w:rsidP="00330FCA">
      <w:pPr>
        <w:rPr>
          <w:i/>
          <w:sz w:val="24"/>
        </w:rPr>
      </w:pPr>
      <w:r w:rsidRPr="006D6669">
        <w:rPr>
          <w:b/>
          <w:i/>
          <w:sz w:val="24"/>
        </w:rPr>
        <w:t>Tidplan</w:t>
      </w:r>
      <w:r w:rsidRPr="006D6669">
        <w:rPr>
          <w:i/>
          <w:sz w:val="24"/>
        </w:rPr>
        <w:t xml:space="preserve">: </w:t>
      </w:r>
      <w:r>
        <w:rPr>
          <w:sz w:val="24"/>
        </w:rPr>
        <w:t>2017-0</w:t>
      </w:r>
      <w:r w:rsidR="005D78AD">
        <w:rPr>
          <w:sz w:val="24"/>
        </w:rPr>
        <w:t>1</w:t>
      </w:r>
      <w:r>
        <w:rPr>
          <w:sz w:val="24"/>
        </w:rPr>
        <w:t>-01</w:t>
      </w:r>
      <w:r w:rsidRPr="006D6669">
        <w:rPr>
          <w:sz w:val="24"/>
        </w:rPr>
        <w:t xml:space="preserve"> – 201</w:t>
      </w:r>
      <w:r w:rsidR="005D78AD">
        <w:rPr>
          <w:sz w:val="24"/>
        </w:rPr>
        <w:t>8</w:t>
      </w:r>
      <w:r w:rsidRPr="006D6669">
        <w:rPr>
          <w:sz w:val="24"/>
        </w:rPr>
        <w:t>-</w:t>
      </w:r>
      <w:r w:rsidR="005D78AD">
        <w:rPr>
          <w:sz w:val="24"/>
        </w:rPr>
        <w:t>12</w:t>
      </w:r>
      <w:r w:rsidRPr="006D6669">
        <w:rPr>
          <w:sz w:val="24"/>
        </w:rPr>
        <w:t>-</w:t>
      </w:r>
      <w:r w:rsidR="005D78AD">
        <w:rPr>
          <w:sz w:val="24"/>
        </w:rPr>
        <w:t>31</w:t>
      </w:r>
      <w:r w:rsidRPr="006D6669">
        <w:rPr>
          <w:i/>
          <w:sz w:val="24"/>
        </w:rPr>
        <w:t xml:space="preserve"> </w:t>
      </w:r>
    </w:p>
    <w:p w14:paraId="78B1C6D7" w14:textId="315C0250" w:rsidR="00330FCA" w:rsidRPr="006D6669" w:rsidRDefault="00A27128" w:rsidP="00330FCA">
      <w:pPr>
        <w:rPr>
          <w:sz w:val="24"/>
        </w:rPr>
      </w:pPr>
      <w:r w:rsidRPr="00F0787F">
        <w:rPr>
          <w:b/>
          <w:i/>
          <w:color w:val="000000"/>
          <w:sz w:val="24"/>
        </w:rPr>
        <w:t xml:space="preserve">Total budget: </w:t>
      </w:r>
      <w:r w:rsidRPr="00A27128">
        <w:rPr>
          <w:i/>
          <w:color w:val="000000"/>
          <w:sz w:val="24"/>
        </w:rPr>
        <w:t>2 100 000 kr</w:t>
      </w:r>
      <w:r>
        <w:rPr>
          <w:b/>
          <w:i/>
          <w:color w:val="000000"/>
          <w:sz w:val="24"/>
        </w:rPr>
        <w:t xml:space="preserve"> </w:t>
      </w:r>
      <w:r w:rsidR="000B4EBB">
        <w:rPr>
          <w:b/>
          <w:i/>
          <w:color w:val="000000"/>
          <w:sz w:val="24"/>
        </w:rPr>
        <w:tab/>
      </w:r>
      <w:r w:rsidR="00330FCA" w:rsidRPr="006D6669">
        <w:rPr>
          <w:b/>
          <w:i/>
          <w:sz w:val="24"/>
        </w:rPr>
        <w:t xml:space="preserve">Årets budget: </w:t>
      </w:r>
      <w:r w:rsidR="00330FCA">
        <w:rPr>
          <w:sz w:val="24"/>
        </w:rPr>
        <w:t>1 </w:t>
      </w:r>
      <w:r w:rsidR="005D78AD">
        <w:rPr>
          <w:sz w:val="24"/>
        </w:rPr>
        <w:t>400</w:t>
      </w:r>
      <w:r w:rsidR="00330FCA">
        <w:rPr>
          <w:sz w:val="24"/>
        </w:rPr>
        <w:t xml:space="preserve"> </w:t>
      </w:r>
      <w:r w:rsidR="005D78AD">
        <w:rPr>
          <w:sz w:val="24"/>
        </w:rPr>
        <w:t>000</w:t>
      </w:r>
      <w:r w:rsidR="00330FCA" w:rsidRPr="006D6669">
        <w:rPr>
          <w:sz w:val="24"/>
        </w:rPr>
        <w:t xml:space="preserve"> kr</w:t>
      </w:r>
      <w:r w:rsidR="00330FCA">
        <w:rPr>
          <w:sz w:val="24"/>
        </w:rPr>
        <w:t xml:space="preserve"> </w:t>
      </w:r>
    </w:p>
    <w:p w14:paraId="450FAAA0" w14:textId="3E4087B0" w:rsidR="00C072C8" w:rsidRPr="00C072C8" w:rsidRDefault="00330FCA" w:rsidP="009E4CF6">
      <w:pPr>
        <w:rPr>
          <w:sz w:val="24"/>
        </w:rPr>
      </w:pPr>
      <w:r w:rsidRPr="006D6669">
        <w:rPr>
          <w:b/>
          <w:i/>
          <w:sz w:val="24"/>
        </w:rPr>
        <w:t>Hänt under perioden</w:t>
      </w:r>
      <w:r>
        <w:rPr>
          <w:sz w:val="24"/>
        </w:rPr>
        <w:t>:</w:t>
      </w:r>
      <w:r w:rsidRPr="006D6669">
        <w:rPr>
          <w:sz w:val="24"/>
        </w:rPr>
        <w:t xml:space="preserve"> </w:t>
      </w:r>
      <w:r w:rsidR="00C072C8">
        <w:rPr>
          <w:sz w:val="24"/>
        </w:rPr>
        <w:t xml:space="preserve">Fortsatt fokus på att ta fram en arbetsmodell för att tydliggöra roller, ansvar och arbetssätt kopplat till samarbetet. Läkargrupperna på båda mottagningarna </w:t>
      </w:r>
      <w:r w:rsidR="009E4CF6">
        <w:rPr>
          <w:sz w:val="24"/>
        </w:rPr>
        <w:lastRenderedPageBreak/>
        <w:t>u</w:t>
      </w:r>
      <w:r w:rsidR="00C072C8">
        <w:rPr>
          <w:sz w:val="24"/>
        </w:rPr>
        <w:t>pplever avlastning och smidighet i kontakten mellan regionen och Försäkringskassan sedan projektet startade.</w:t>
      </w:r>
    </w:p>
    <w:p w14:paraId="1E1E68C8" w14:textId="6D8C55D8" w:rsidR="004B6DB3" w:rsidRDefault="004B6DB3" w:rsidP="004B6DB3">
      <w:pPr>
        <w:pStyle w:val="Brdtext"/>
      </w:pPr>
    </w:p>
    <w:p w14:paraId="3BC631E3" w14:textId="7A8D4BCD" w:rsidR="004B6DB3" w:rsidRDefault="004B6DB3" w:rsidP="004B6DB3">
      <w:pPr>
        <w:pStyle w:val="Brdtext"/>
      </w:pPr>
    </w:p>
    <w:p w14:paraId="330CF2AD" w14:textId="7A6CF5AF" w:rsidR="00B52D59" w:rsidRPr="004B6DB3" w:rsidRDefault="00B52D59" w:rsidP="00B52D59">
      <w:pPr>
        <w:rPr>
          <w:b/>
          <w:bCs/>
          <w:sz w:val="24"/>
        </w:rPr>
      </w:pPr>
      <w:r>
        <w:rPr>
          <w:b/>
          <w:bCs/>
          <w:sz w:val="24"/>
        </w:rPr>
        <w:t>Integrerad verksamhet psykos</w:t>
      </w:r>
    </w:p>
    <w:p w14:paraId="12C6A108" w14:textId="2BB21C92" w:rsidR="00B52D59" w:rsidRPr="006D6669" w:rsidRDefault="00B52D59" w:rsidP="00B52D59">
      <w:pPr>
        <w:rPr>
          <w:sz w:val="24"/>
        </w:rPr>
      </w:pPr>
      <w:r w:rsidRPr="006D6669">
        <w:rPr>
          <w:b/>
          <w:i/>
          <w:sz w:val="24"/>
        </w:rPr>
        <w:t>Samverkansparter</w:t>
      </w:r>
      <w:r w:rsidRPr="006D6669">
        <w:rPr>
          <w:i/>
          <w:sz w:val="24"/>
        </w:rPr>
        <w:t>:</w:t>
      </w:r>
      <w:r w:rsidRPr="006D6669">
        <w:rPr>
          <w:sz w:val="24"/>
        </w:rPr>
        <w:t xml:space="preserve"> </w:t>
      </w:r>
      <w:r w:rsidR="00347016">
        <w:rPr>
          <w:sz w:val="24"/>
        </w:rPr>
        <w:t>Malmö stad och Region Skåne</w:t>
      </w:r>
      <w:r>
        <w:rPr>
          <w:sz w:val="24"/>
        </w:rPr>
        <w:t xml:space="preserve"> </w:t>
      </w:r>
    </w:p>
    <w:p w14:paraId="691C5CA3" w14:textId="73075AF8" w:rsidR="00B52D59" w:rsidRPr="00A24E84" w:rsidRDefault="00B52D59" w:rsidP="00B52D59">
      <w:pPr>
        <w:rPr>
          <w:sz w:val="24"/>
        </w:rPr>
      </w:pPr>
      <w:r w:rsidRPr="006D6669">
        <w:rPr>
          <w:b/>
          <w:i/>
          <w:sz w:val="24"/>
        </w:rPr>
        <w:t>Insatsägare</w:t>
      </w:r>
      <w:r w:rsidRPr="006D6669">
        <w:rPr>
          <w:i/>
          <w:sz w:val="24"/>
        </w:rPr>
        <w:t xml:space="preserve">: </w:t>
      </w:r>
      <w:r w:rsidR="00B30016">
        <w:rPr>
          <w:sz w:val="24"/>
        </w:rPr>
        <w:t>Region Skåne</w:t>
      </w:r>
    </w:p>
    <w:p w14:paraId="0DEE417B" w14:textId="3317D3C3" w:rsidR="00A24E84" w:rsidRPr="00A24E84" w:rsidRDefault="00B52D59" w:rsidP="00B52D59">
      <w:pPr>
        <w:rPr>
          <w:sz w:val="24"/>
        </w:rPr>
      </w:pPr>
      <w:r w:rsidRPr="006D6669">
        <w:rPr>
          <w:b/>
          <w:i/>
          <w:sz w:val="24"/>
        </w:rPr>
        <w:t>Syfte</w:t>
      </w:r>
      <w:r w:rsidRPr="006D6669">
        <w:rPr>
          <w:i/>
          <w:sz w:val="24"/>
        </w:rPr>
        <w:t xml:space="preserve">: </w:t>
      </w:r>
      <w:r w:rsidR="00A24E84">
        <w:rPr>
          <w:sz w:val="24"/>
        </w:rPr>
        <w:t>Förstudien belyste vad som fungerar bra likväl vad som behöver vidareutvecklas avseende insatser, verksamheter och organisering för att få till stånd en väl fungerande samverkans både på en strukturell och operativ nivå.</w:t>
      </w:r>
    </w:p>
    <w:p w14:paraId="1DDAB4A9" w14:textId="6DE0E889" w:rsidR="00B52D59" w:rsidRPr="006D6669" w:rsidRDefault="00B52D59" w:rsidP="00B52D59">
      <w:pPr>
        <w:rPr>
          <w:i/>
          <w:sz w:val="24"/>
        </w:rPr>
      </w:pPr>
      <w:r w:rsidRPr="006D6669">
        <w:rPr>
          <w:b/>
          <w:i/>
          <w:sz w:val="24"/>
        </w:rPr>
        <w:t>Tidplan</w:t>
      </w:r>
      <w:r w:rsidRPr="006D6669">
        <w:rPr>
          <w:i/>
          <w:sz w:val="24"/>
        </w:rPr>
        <w:t xml:space="preserve">: </w:t>
      </w:r>
      <w:r>
        <w:rPr>
          <w:sz w:val="24"/>
        </w:rPr>
        <w:t>201</w:t>
      </w:r>
      <w:r w:rsidR="00A24E84">
        <w:rPr>
          <w:sz w:val="24"/>
        </w:rPr>
        <w:t>6</w:t>
      </w:r>
      <w:r>
        <w:rPr>
          <w:sz w:val="24"/>
        </w:rPr>
        <w:t>-0</w:t>
      </w:r>
      <w:r w:rsidR="00A24E84">
        <w:rPr>
          <w:sz w:val="24"/>
        </w:rPr>
        <w:t>4</w:t>
      </w:r>
      <w:r>
        <w:rPr>
          <w:sz w:val="24"/>
        </w:rPr>
        <w:t>-01</w:t>
      </w:r>
      <w:r w:rsidRPr="006D6669">
        <w:rPr>
          <w:sz w:val="24"/>
        </w:rPr>
        <w:t xml:space="preserve"> – 201</w:t>
      </w:r>
      <w:r w:rsidR="00A24E84">
        <w:rPr>
          <w:sz w:val="24"/>
        </w:rPr>
        <w:t>7</w:t>
      </w:r>
      <w:r w:rsidRPr="006D6669">
        <w:rPr>
          <w:sz w:val="24"/>
        </w:rPr>
        <w:t>-</w:t>
      </w:r>
      <w:r w:rsidR="00A24E84">
        <w:rPr>
          <w:sz w:val="24"/>
        </w:rPr>
        <w:t>03</w:t>
      </w:r>
      <w:r w:rsidRPr="006D6669">
        <w:rPr>
          <w:sz w:val="24"/>
        </w:rPr>
        <w:t>-</w:t>
      </w:r>
      <w:r>
        <w:rPr>
          <w:sz w:val="24"/>
        </w:rPr>
        <w:t>31</w:t>
      </w:r>
      <w:r w:rsidRPr="006D6669">
        <w:rPr>
          <w:i/>
          <w:sz w:val="24"/>
        </w:rPr>
        <w:t xml:space="preserve"> </w:t>
      </w:r>
    </w:p>
    <w:p w14:paraId="6A518A44" w14:textId="67D150B7" w:rsidR="00B52D59" w:rsidRPr="006D6669" w:rsidRDefault="00B52D59" w:rsidP="00B52D59">
      <w:pPr>
        <w:rPr>
          <w:sz w:val="24"/>
        </w:rPr>
      </w:pPr>
      <w:r w:rsidRPr="006D6669">
        <w:rPr>
          <w:b/>
          <w:i/>
          <w:sz w:val="24"/>
        </w:rPr>
        <w:t xml:space="preserve">Årets budget: </w:t>
      </w:r>
      <w:r w:rsidR="00A24E84">
        <w:rPr>
          <w:sz w:val="24"/>
        </w:rPr>
        <w:t>161 000</w:t>
      </w:r>
      <w:r w:rsidRPr="006D6669">
        <w:rPr>
          <w:sz w:val="24"/>
        </w:rPr>
        <w:t xml:space="preserve"> kr</w:t>
      </w:r>
      <w:r>
        <w:rPr>
          <w:sz w:val="24"/>
        </w:rPr>
        <w:t xml:space="preserve"> </w:t>
      </w:r>
    </w:p>
    <w:p w14:paraId="02705053" w14:textId="20986E7E" w:rsidR="00B52D59" w:rsidRPr="00C072C8" w:rsidRDefault="00B52D59" w:rsidP="00A24E84">
      <w:pPr>
        <w:rPr>
          <w:sz w:val="24"/>
        </w:rPr>
      </w:pPr>
      <w:r w:rsidRPr="006D6669">
        <w:rPr>
          <w:b/>
          <w:i/>
          <w:sz w:val="24"/>
        </w:rPr>
        <w:t>Hänt under perioden</w:t>
      </w:r>
      <w:r>
        <w:rPr>
          <w:sz w:val="24"/>
        </w:rPr>
        <w:t>:</w:t>
      </w:r>
      <w:r w:rsidRPr="006D6669">
        <w:rPr>
          <w:sz w:val="24"/>
        </w:rPr>
        <w:t xml:space="preserve"> </w:t>
      </w:r>
      <w:r w:rsidR="00A24E84">
        <w:rPr>
          <w:sz w:val="24"/>
        </w:rPr>
        <w:t xml:space="preserve">Insatsen </w:t>
      </w:r>
      <w:r w:rsidR="003F3390">
        <w:rPr>
          <w:sz w:val="24"/>
        </w:rPr>
        <w:t>avslutades 170 331</w:t>
      </w:r>
      <w:r w:rsidR="00A24E84">
        <w:rPr>
          <w:sz w:val="24"/>
        </w:rPr>
        <w:t xml:space="preserve"> och en slutrapport har inlämnats. </w:t>
      </w:r>
    </w:p>
    <w:p w14:paraId="19A1E758" w14:textId="4E4A25E8" w:rsidR="004B6DB3" w:rsidRDefault="004B6DB3" w:rsidP="004B6DB3">
      <w:pPr>
        <w:pStyle w:val="Brdtext"/>
      </w:pPr>
    </w:p>
    <w:p w14:paraId="0D9D162B" w14:textId="77777777" w:rsidR="00A00638" w:rsidRDefault="00A00638" w:rsidP="004B6DB3">
      <w:pPr>
        <w:pStyle w:val="Brdtext"/>
      </w:pPr>
    </w:p>
    <w:p w14:paraId="100F3328" w14:textId="79F1D07D" w:rsidR="004B6DB3" w:rsidRDefault="004B6DB3" w:rsidP="004B6DB3">
      <w:pPr>
        <w:pStyle w:val="Brdtext"/>
      </w:pPr>
    </w:p>
    <w:p w14:paraId="65648310" w14:textId="77777777" w:rsidR="003944EE" w:rsidRPr="003944EE" w:rsidRDefault="003944EE" w:rsidP="003944EE">
      <w:pPr>
        <w:autoSpaceDE w:val="0"/>
        <w:autoSpaceDN w:val="0"/>
        <w:rPr>
          <w:b/>
          <w:color w:val="000000"/>
          <w:sz w:val="24"/>
          <w:u w:val="single"/>
        </w:rPr>
      </w:pPr>
      <w:r w:rsidRPr="003944EE">
        <w:rPr>
          <w:b/>
          <w:color w:val="000000"/>
          <w:sz w:val="24"/>
          <w:u w:val="single"/>
        </w:rPr>
        <w:t>Kanslistyrda insatser</w:t>
      </w:r>
    </w:p>
    <w:p w14:paraId="5C04EF87" w14:textId="77777777" w:rsidR="003944EE" w:rsidRPr="003944EE" w:rsidRDefault="003944EE" w:rsidP="003944EE">
      <w:pPr>
        <w:rPr>
          <w:sz w:val="24"/>
        </w:rPr>
      </w:pPr>
    </w:p>
    <w:p w14:paraId="4465EB67" w14:textId="291424F5" w:rsidR="003944EE" w:rsidRDefault="003944EE" w:rsidP="003944EE">
      <w:pPr>
        <w:rPr>
          <w:sz w:val="24"/>
        </w:rPr>
      </w:pPr>
      <w:r w:rsidRPr="003944EE">
        <w:rPr>
          <w:sz w:val="24"/>
        </w:rPr>
        <w:t>I budgeten för 201</w:t>
      </w:r>
      <w:r w:rsidR="006A5126">
        <w:rPr>
          <w:sz w:val="24"/>
        </w:rPr>
        <w:t>7</w:t>
      </w:r>
      <w:r w:rsidRPr="003944EE">
        <w:rPr>
          <w:sz w:val="24"/>
        </w:rPr>
        <w:t xml:space="preserve"> finns </w:t>
      </w:r>
      <w:r w:rsidR="00D54D2E">
        <w:rPr>
          <w:sz w:val="24"/>
        </w:rPr>
        <w:t>två</w:t>
      </w:r>
      <w:r w:rsidRPr="003944EE">
        <w:rPr>
          <w:sz w:val="24"/>
        </w:rPr>
        <w:t xml:space="preserve"> poster under </w:t>
      </w:r>
      <w:r w:rsidR="00962A30">
        <w:rPr>
          <w:sz w:val="24"/>
        </w:rPr>
        <w:t>rubriken Kanslistyrda insatser:</w:t>
      </w:r>
    </w:p>
    <w:p w14:paraId="1504B4B3" w14:textId="77777777" w:rsidR="00962A30" w:rsidRDefault="00962A30" w:rsidP="00962A30">
      <w:pPr>
        <w:pStyle w:val="Brdtext"/>
      </w:pPr>
    </w:p>
    <w:p w14:paraId="7094E82D" w14:textId="77777777" w:rsidR="00962A30" w:rsidRPr="00962A30" w:rsidRDefault="00962A30" w:rsidP="00962A30">
      <w:pPr>
        <w:pStyle w:val="Brdtext"/>
        <w:numPr>
          <w:ilvl w:val="0"/>
          <w:numId w:val="13"/>
        </w:numPr>
      </w:pPr>
      <w:r>
        <w:rPr>
          <w:i/>
          <w:sz w:val="24"/>
        </w:rPr>
        <w:t>Utveckling, utbildning och seminarier</w:t>
      </w:r>
    </w:p>
    <w:p w14:paraId="1B9C0C8C" w14:textId="134C3C63" w:rsidR="00962A30" w:rsidRPr="00962A30" w:rsidRDefault="00962A30" w:rsidP="00962A30">
      <w:pPr>
        <w:pStyle w:val="Brdtext"/>
        <w:numPr>
          <w:ilvl w:val="0"/>
          <w:numId w:val="13"/>
        </w:numPr>
      </w:pPr>
      <w:r>
        <w:rPr>
          <w:i/>
          <w:sz w:val="24"/>
        </w:rPr>
        <w:t>Utredningar, kartläggningar</w:t>
      </w:r>
      <w:r w:rsidR="00A00638">
        <w:rPr>
          <w:i/>
          <w:sz w:val="24"/>
        </w:rPr>
        <w:t xml:space="preserve"> (inga utgifter under perioden)</w:t>
      </w:r>
    </w:p>
    <w:p w14:paraId="4C9A169F" w14:textId="6CC01CDD" w:rsidR="00962A30" w:rsidRPr="00962A30" w:rsidRDefault="00962A30" w:rsidP="00D54D2E">
      <w:pPr>
        <w:pStyle w:val="Brdtext"/>
        <w:ind w:left="720"/>
      </w:pPr>
    </w:p>
    <w:p w14:paraId="3DADFE77" w14:textId="17229182" w:rsidR="003944EE" w:rsidRPr="003944EE" w:rsidRDefault="00283ADB" w:rsidP="003944EE">
      <w:pPr>
        <w:autoSpaceDE w:val="0"/>
        <w:autoSpaceDN w:val="0"/>
        <w:adjustRightInd w:val="0"/>
        <w:rPr>
          <w:b/>
          <w:i/>
          <w:color w:val="000000"/>
          <w:sz w:val="24"/>
        </w:rPr>
      </w:pPr>
      <w:r>
        <w:rPr>
          <w:b/>
          <w:i/>
          <w:color w:val="000000"/>
          <w:sz w:val="24"/>
        </w:rPr>
        <w:t>Utveckling, utbildning och seminarier</w:t>
      </w:r>
      <w:r w:rsidR="003944EE" w:rsidRPr="003944EE">
        <w:rPr>
          <w:b/>
          <w:i/>
          <w:color w:val="000000"/>
          <w:sz w:val="24"/>
        </w:rPr>
        <w:t xml:space="preserve"> </w:t>
      </w:r>
    </w:p>
    <w:p w14:paraId="57080088" w14:textId="77777777" w:rsidR="003944EE" w:rsidRPr="003944EE" w:rsidRDefault="003944EE" w:rsidP="003944EE">
      <w:pPr>
        <w:autoSpaceDE w:val="0"/>
        <w:autoSpaceDN w:val="0"/>
        <w:adjustRightInd w:val="0"/>
        <w:rPr>
          <w:i/>
          <w:color w:val="000000"/>
          <w:sz w:val="24"/>
        </w:rPr>
      </w:pPr>
      <w:r w:rsidRPr="003944EE">
        <w:rPr>
          <w:b/>
          <w:i/>
          <w:color w:val="000000"/>
          <w:sz w:val="24"/>
        </w:rPr>
        <w:t xml:space="preserve">Budget: </w:t>
      </w:r>
      <w:r w:rsidR="00283ADB">
        <w:rPr>
          <w:color w:val="000000"/>
          <w:sz w:val="24"/>
        </w:rPr>
        <w:t>500 000</w:t>
      </w:r>
      <w:r w:rsidRPr="003944EE">
        <w:rPr>
          <w:color w:val="000000"/>
          <w:sz w:val="24"/>
        </w:rPr>
        <w:t xml:space="preserve"> kr</w:t>
      </w:r>
      <w:r w:rsidRPr="003944EE">
        <w:rPr>
          <w:i/>
          <w:color w:val="000000"/>
          <w:sz w:val="24"/>
        </w:rPr>
        <w:tab/>
      </w:r>
    </w:p>
    <w:p w14:paraId="6909516C" w14:textId="77777777" w:rsidR="007E21B1" w:rsidRPr="00A04C3A" w:rsidRDefault="003944EE" w:rsidP="0027478F">
      <w:pPr>
        <w:rPr>
          <w:color w:val="000000"/>
          <w:sz w:val="24"/>
        </w:rPr>
      </w:pPr>
      <w:r w:rsidRPr="003944EE">
        <w:rPr>
          <w:b/>
          <w:i/>
          <w:color w:val="000000"/>
          <w:sz w:val="24"/>
        </w:rPr>
        <w:t xml:space="preserve">Hänt under perioden: </w:t>
      </w:r>
    </w:p>
    <w:p w14:paraId="25858B48" w14:textId="77777777" w:rsidR="007E21B1" w:rsidRPr="007E21B1" w:rsidRDefault="007E21B1" w:rsidP="007E21B1">
      <w:pPr>
        <w:pStyle w:val="Brdtext"/>
      </w:pPr>
    </w:p>
    <w:p w14:paraId="0F3D03FA" w14:textId="7E215D5A" w:rsidR="003944EE" w:rsidRPr="007E21B1" w:rsidRDefault="001B706E" w:rsidP="007E21B1">
      <w:pPr>
        <w:pStyle w:val="Liststycke"/>
        <w:numPr>
          <w:ilvl w:val="0"/>
          <w:numId w:val="11"/>
        </w:numPr>
        <w:autoSpaceDE w:val="0"/>
        <w:autoSpaceDN w:val="0"/>
        <w:adjustRightInd w:val="0"/>
        <w:spacing w:before="0" w:after="0"/>
        <w:ind w:left="714" w:hanging="357"/>
        <w:rPr>
          <w:b/>
          <w:i/>
          <w:color w:val="000000"/>
          <w:sz w:val="24"/>
          <w:szCs w:val="24"/>
        </w:rPr>
      </w:pPr>
      <w:r>
        <w:rPr>
          <w:color w:val="000000"/>
          <w:sz w:val="24"/>
        </w:rPr>
        <w:t>Fem</w:t>
      </w:r>
      <w:r w:rsidR="0027478F" w:rsidRPr="007E21B1">
        <w:rPr>
          <w:color w:val="000000"/>
          <w:sz w:val="24"/>
        </w:rPr>
        <w:t xml:space="preserve"> frukostseminarie</w:t>
      </w:r>
      <w:r w:rsidR="00A04C3A">
        <w:rPr>
          <w:color w:val="000000"/>
          <w:sz w:val="24"/>
        </w:rPr>
        <w:t>r har genomförts under perioden</w:t>
      </w:r>
      <w:r w:rsidR="00AC1D94">
        <w:rPr>
          <w:color w:val="000000"/>
          <w:sz w:val="24"/>
        </w:rPr>
        <w:t xml:space="preserve"> med 525 deltagare.</w:t>
      </w:r>
    </w:p>
    <w:p w14:paraId="39962F1E" w14:textId="77777777" w:rsidR="00A04C3A" w:rsidRDefault="00A04C3A" w:rsidP="00A04C3A">
      <w:pPr>
        <w:pStyle w:val="Brdtext"/>
      </w:pPr>
    </w:p>
    <w:p w14:paraId="24B6540A" w14:textId="77777777" w:rsidR="00761D66" w:rsidRDefault="00761D66" w:rsidP="003944EE">
      <w:pPr>
        <w:spacing w:before="8" w:line="260" w:lineRule="exact"/>
        <w:rPr>
          <w:b/>
          <w:i/>
          <w:color w:val="000000"/>
          <w:sz w:val="24"/>
        </w:rPr>
      </w:pPr>
    </w:p>
    <w:p w14:paraId="7D5B5441" w14:textId="77777777" w:rsidR="00DD71B1" w:rsidRDefault="00DD71B1" w:rsidP="00DD71B1">
      <w:pPr>
        <w:pStyle w:val="Brdtext"/>
      </w:pPr>
    </w:p>
    <w:p w14:paraId="33BC2EEF" w14:textId="3106DDEE" w:rsidR="00DD71B1" w:rsidRDefault="00DD71B1" w:rsidP="00DD71B1">
      <w:pPr>
        <w:pStyle w:val="Brdtext"/>
      </w:pPr>
    </w:p>
    <w:p w14:paraId="6F7CB0C0" w14:textId="14D2F859" w:rsidR="00A27128" w:rsidRDefault="00A27128" w:rsidP="00DD71B1">
      <w:pPr>
        <w:pStyle w:val="Brdtext"/>
      </w:pPr>
    </w:p>
    <w:p w14:paraId="7C8E2254" w14:textId="0AA95F8A" w:rsidR="00A27128" w:rsidRDefault="00A27128" w:rsidP="00DD71B1">
      <w:pPr>
        <w:pStyle w:val="Brdtext"/>
      </w:pPr>
    </w:p>
    <w:p w14:paraId="1EC2E762" w14:textId="3CF4A6F9" w:rsidR="00A27128" w:rsidRDefault="00A27128" w:rsidP="00DD71B1">
      <w:pPr>
        <w:pStyle w:val="Brdtext"/>
      </w:pPr>
    </w:p>
    <w:p w14:paraId="10B663B2" w14:textId="26C15E17" w:rsidR="00A27128" w:rsidRDefault="00A27128" w:rsidP="00DD71B1">
      <w:pPr>
        <w:pStyle w:val="Brdtext"/>
      </w:pPr>
    </w:p>
    <w:p w14:paraId="634367DA" w14:textId="17E38D1D" w:rsidR="00A27128" w:rsidRDefault="00A27128" w:rsidP="00DD71B1">
      <w:pPr>
        <w:pStyle w:val="Brdtext"/>
      </w:pPr>
    </w:p>
    <w:p w14:paraId="0FA941F1" w14:textId="2EC63E95" w:rsidR="00A27128" w:rsidRDefault="00A27128" w:rsidP="00DD71B1">
      <w:pPr>
        <w:pStyle w:val="Brdtext"/>
      </w:pPr>
    </w:p>
    <w:p w14:paraId="065B9C85" w14:textId="5C020E00" w:rsidR="00A27128" w:rsidRDefault="00A27128" w:rsidP="00DD71B1">
      <w:pPr>
        <w:pStyle w:val="Brdtext"/>
      </w:pPr>
    </w:p>
    <w:p w14:paraId="55DFEC9E" w14:textId="15A2DF5D" w:rsidR="00A27128" w:rsidRDefault="00A27128" w:rsidP="00DD71B1">
      <w:pPr>
        <w:pStyle w:val="Brdtext"/>
      </w:pPr>
    </w:p>
    <w:p w14:paraId="245F9CF9" w14:textId="35935F17" w:rsidR="00A27128" w:rsidRDefault="00A27128" w:rsidP="00DD71B1">
      <w:pPr>
        <w:pStyle w:val="Brdtext"/>
      </w:pPr>
    </w:p>
    <w:p w14:paraId="71B3CFA4" w14:textId="0CB8C395" w:rsidR="00A27128" w:rsidRDefault="00A27128" w:rsidP="00DD71B1">
      <w:pPr>
        <w:pStyle w:val="Brdtext"/>
      </w:pPr>
    </w:p>
    <w:p w14:paraId="2733F336" w14:textId="35C73B12" w:rsidR="00A27128" w:rsidRDefault="00A27128" w:rsidP="00DD71B1">
      <w:pPr>
        <w:pStyle w:val="Brdtext"/>
      </w:pPr>
    </w:p>
    <w:p w14:paraId="373201F9" w14:textId="0A221E64" w:rsidR="00A27128" w:rsidRDefault="00A27128" w:rsidP="00DD71B1">
      <w:pPr>
        <w:pStyle w:val="Brdtext"/>
      </w:pPr>
    </w:p>
    <w:p w14:paraId="59F4A623" w14:textId="2BB708E7" w:rsidR="00A27128" w:rsidRDefault="00A27128" w:rsidP="00DD71B1">
      <w:pPr>
        <w:pStyle w:val="Brdtext"/>
      </w:pPr>
    </w:p>
    <w:p w14:paraId="27DD3E1E" w14:textId="383B3241" w:rsidR="00A27128" w:rsidRDefault="00A27128" w:rsidP="00DD71B1">
      <w:pPr>
        <w:pStyle w:val="Brdtext"/>
      </w:pPr>
    </w:p>
    <w:p w14:paraId="5203B9F5" w14:textId="77777777" w:rsidR="00A27128" w:rsidRDefault="00A27128" w:rsidP="00DD71B1">
      <w:pPr>
        <w:pStyle w:val="Brdtext"/>
      </w:pPr>
    </w:p>
    <w:p w14:paraId="55616143" w14:textId="77777777" w:rsidR="00DD71B1" w:rsidRDefault="00DD71B1" w:rsidP="00DD71B1">
      <w:pPr>
        <w:pStyle w:val="Brdtext"/>
      </w:pPr>
    </w:p>
    <w:p w14:paraId="13DD2A66" w14:textId="77777777" w:rsidR="00DD71B1" w:rsidRDefault="00DD71B1" w:rsidP="00DD71B1">
      <w:pPr>
        <w:pStyle w:val="Brdtext"/>
      </w:pPr>
    </w:p>
    <w:p w14:paraId="26B0437A" w14:textId="77777777" w:rsidR="00DD71B1" w:rsidRDefault="00DD71B1" w:rsidP="00DD71B1">
      <w:pPr>
        <w:pStyle w:val="Brdtext"/>
      </w:pPr>
    </w:p>
    <w:p w14:paraId="5319708B" w14:textId="77777777" w:rsidR="00DD71B1" w:rsidRDefault="00DD71B1" w:rsidP="00DD71B1">
      <w:pPr>
        <w:pStyle w:val="Brdtext"/>
      </w:pPr>
    </w:p>
    <w:p w14:paraId="11FF5A71" w14:textId="77777777" w:rsidR="00DD71B1" w:rsidRDefault="00DD71B1" w:rsidP="00DD71B1">
      <w:pPr>
        <w:pStyle w:val="Brdtext"/>
      </w:pPr>
    </w:p>
    <w:p w14:paraId="60F33628" w14:textId="1E91FE21" w:rsidR="00C072C8" w:rsidRDefault="00C072C8" w:rsidP="00DD71B1">
      <w:pPr>
        <w:pStyle w:val="Brdtext"/>
      </w:pPr>
    </w:p>
    <w:tbl>
      <w:tblPr>
        <w:tblW w:w="9396" w:type="dxa"/>
        <w:tblInd w:w="70" w:type="dxa"/>
        <w:tblCellMar>
          <w:left w:w="70" w:type="dxa"/>
          <w:right w:w="70" w:type="dxa"/>
        </w:tblCellMar>
        <w:tblLook w:val="04A0" w:firstRow="1" w:lastRow="0" w:firstColumn="1" w:lastColumn="0" w:noHBand="0" w:noVBand="1"/>
      </w:tblPr>
      <w:tblGrid>
        <w:gridCol w:w="3702"/>
        <w:gridCol w:w="483"/>
        <w:gridCol w:w="1289"/>
        <w:gridCol w:w="1252"/>
        <w:gridCol w:w="1344"/>
        <w:gridCol w:w="1326"/>
      </w:tblGrid>
      <w:tr w:rsidR="00806054" w:rsidRPr="005F52D6" w14:paraId="57416744" w14:textId="77777777" w:rsidTr="009B1BD4">
        <w:trPr>
          <w:trHeight w:val="289"/>
        </w:trPr>
        <w:tc>
          <w:tcPr>
            <w:tcW w:w="3702" w:type="dxa"/>
            <w:vMerge w:val="restart"/>
            <w:tcBorders>
              <w:top w:val="nil"/>
              <w:left w:val="nil"/>
              <w:bottom w:val="nil"/>
              <w:right w:val="nil"/>
            </w:tcBorders>
            <w:hideMark/>
          </w:tcPr>
          <w:p w14:paraId="29CCA7B1" w14:textId="77777777" w:rsidR="00806054" w:rsidRPr="005F52D6" w:rsidRDefault="00806054" w:rsidP="009B1BD4">
            <w:pPr>
              <w:rPr>
                <w:b/>
                <w:bCs/>
                <w:color w:val="000000"/>
              </w:rPr>
            </w:pPr>
            <w:bookmarkStart w:id="5" w:name="_Hlk493852101"/>
            <w:r>
              <w:lastRenderedPageBreak/>
              <w:br w:type="page"/>
            </w:r>
            <w:r w:rsidRPr="005F52D6">
              <w:rPr>
                <w:b/>
                <w:bCs/>
                <w:color w:val="000000"/>
              </w:rPr>
              <w:t>Resultaträkning</w:t>
            </w:r>
          </w:p>
        </w:tc>
        <w:tc>
          <w:tcPr>
            <w:tcW w:w="483" w:type="dxa"/>
            <w:vMerge w:val="restart"/>
            <w:tcBorders>
              <w:top w:val="nil"/>
              <w:left w:val="nil"/>
              <w:bottom w:val="nil"/>
              <w:right w:val="nil"/>
            </w:tcBorders>
            <w:hideMark/>
          </w:tcPr>
          <w:p w14:paraId="2B49FD94" w14:textId="77777777" w:rsidR="00806054" w:rsidRPr="005F52D6" w:rsidRDefault="00806054" w:rsidP="009B1BD4">
            <w:pPr>
              <w:rPr>
                <w:b/>
                <w:bCs/>
                <w:color w:val="000000"/>
              </w:rPr>
            </w:pPr>
            <w:r w:rsidRPr="005F52D6">
              <w:rPr>
                <w:b/>
                <w:bCs/>
                <w:color w:val="000000"/>
              </w:rPr>
              <w:t>Not</w:t>
            </w:r>
          </w:p>
        </w:tc>
        <w:tc>
          <w:tcPr>
            <w:tcW w:w="1289" w:type="dxa"/>
            <w:tcBorders>
              <w:top w:val="nil"/>
              <w:left w:val="nil"/>
              <w:bottom w:val="nil"/>
              <w:right w:val="nil"/>
            </w:tcBorders>
            <w:vAlign w:val="center"/>
            <w:hideMark/>
          </w:tcPr>
          <w:p w14:paraId="5091ED28" w14:textId="77777777" w:rsidR="00806054" w:rsidRPr="005F52D6" w:rsidRDefault="00806054" w:rsidP="009B1BD4">
            <w:pPr>
              <w:jc w:val="center"/>
              <w:rPr>
                <w:b/>
                <w:bCs/>
                <w:color w:val="000000"/>
              </w:rPr>
            </w:pPr>
            <w:r>
              <w:rPr>
                <w:b/>
                <w:bCs/>
                <w:color w:val="000000"/>
              </w:rPr>
              <w:t>2017</w:t>
            </w:r>
            <w:r w:rsidRPr="005F52D6">
              <w:rPr>
                <w:b/>
                <w:bCs/>
                <w:color w:val="000000"/>
              </w:rPr>
              <w:t>-01-01</w:t>
            </w:r>
          </w:p>
        </w:tc>
        <w:tc>
          <w:tcPr>
            <w:tcW w:w="1252" w:type="dxa"/>
            <w:tcBorders>
              <w:top w:val="nil"/>
              <w:left w:val="nil"/>
              <w:bottom w:val="nil"/>
              <w:right w:val="nil"/>
            </w:tcBorders>
            <w:vAlign w:val="center"/>
            <w:hideMark/>
          </w:tcPr>
          <w:p w14:paraId="094401EF" w14:textId="77777777" w:rsidR="00806054" w:rsidRPr="005F52D6" w:rsidRDefault="00806054" w:rsidP="009B1BD4">
            <w:pPr>
              <w:jc w:val="center"/>
              <w:rPr>
                <w:b/>
                <w:bCs/>
                <w:color w:val="000000"/>
              </w:rPr>
            </w:pPr>
            <w:r w:rsidRPr="005F52D6">
              <w:rPr>
                <w:b/>
                <w:bCs/>
                <w:color w:val="000000"/>
              </w:rPr>
              <w:t>Prognos</w:t>
            </w:r>
          </w:p>
        </w:tc>
        <w:tc>
          <w:tcPr>
            <w:tcW w:w="1344" w:type="dxa"/>
            <w:tcBorders>
              <w:top w:val="nil"/>
              <w:left w:val="nil"/>
              <w:bottom w:val="nil"/>
              <w:right w:val="nil"/>
            </w:tcBorders>
            <w:vAlign w:val="center"/>
            <w:hideMark/>
          </w:tcPr>
          <w:p w14:paraId="110ADE9B" w14:textId="77777777" w:rsidR="00806054" w:rsidRPr="005F52D6" w:rsidRDefault="00806054" w:rsidP="009B1BD4">
            <w:pPr>
              <w:jc w:val="center"/>
              <w:rPr>
                <w:b/>
                <w:bCs/>
                <w:color w:val="000000"/>
              </w:rPr>
            </w:pPr>
            <w:r w:rsidRPr="005F52D6">
              <w:rPr>
                <w:b/>
                <w:bCs/>
                <w:color w:val="000000"/>
              </w:rPr>
              <w:t xml:space="preserve">Budget </w:t>
            </w:r>
          </w:p>
        </w:tc>
        <w:tc>
          <w:tcPr>
            <w:tcW w:w="1326" w:type="dxa"/>
            <w:tcBorders>
              <w:top w:val="nil"/>
              <w:left w:val="nil"/>
              <w:bottom w:val="nil"/>
              <w:right w:val="nil"/>
            </w:tcBorders>
            <w:vAlign w:val="center"/>
            <w:hideMark/>
          </w:tcPr>
          <w:p w14:paraId="690A9D4C" w14:textId="77777777" w:rsidR="00806054" w:rsidRPr="005F52D6" w:rsidRDefault="00806054" w:rsidP="009B1BD4">
            <w:pPr>
              <w:jc w:val="center"/>
              <w:rPr>
                <w:b/>
                <w:bCs/>
                <w:color w:val="000000"/>
              </w:rPr>
            </w:pPr>
            <w:r>
              <w:rPr>
                <w:b/>
                <w:bCs/>
                <w:color w:val="000000"/>
              </w:rPr>
              <w:t>2016</w:t>
            </w:r>
            <w:r w:rsidRPr="005F52D6">
              <w:rPr>
                <w:b/>
                <w:bCs/>
                <w:color w:val="000000"/>
              </w:rPr>
              <w:t>-01-01</w:t>
            </w:r>
          </w:p>
        </w:tc>
      </w:tr>
      <w:tr w:rsidR="00806054" w:rsidRPr="005F52D6" w14:paraId="6A3C4FAE" w14:textId="77777777" w:rsidTr="009B1BD4">
        <w:trPr>
          <w:trHeight w:val="289"/>
        </w:trPr>
        <w:tc>
          <w:tcPr>
            <w:tcW w:w="3702" w:type="dxa"/>
            <w:vMerge/>
            <w:tcBorders>
              <w:top w:val="nil"/>
              <w:left w:val="nil"/>
              <w:bottom w:val="nil"/>
              <w:right w:val="nil"/>
            </w:tcBorders>
            <w:vAlign w:val="center"/>
            <w:hideMark/>
          </w:tcPr>
          <w:p w14:paraId="032382CF" w14:textId="77777777" w:rsidR="00806054" w:rsidRPr="005F52D6" w:rsidRDefault="00806054" w:rsidP="009B1BD4">
            <w:pPr>
              <w:rPr>
                <w:b/>
                <w:bCs/>
                <w:color w:val="000000"/>
              </w:rPr>
            </w:pPr>
          </w:p>
        </w:tc>
        <w:tc>
          <w:tcPr>
            <w:tcW w:w="483" w:type="dxa"/>
            <w:vMerge/>
            <w:tcBorders>
              <w:top w:val="nil"/>
              <w:left w:val="nil"/>
              <w:bottom w:val="nil"/>
              <w:right w:val="nil"/>
            </w:tcBorders>
            <w:vAlign w:val="center"/>
            <w:hideMark/>
          </w:tcPr>
          <w:p w14:paraId="045DF048" w14:textId="77777777" w:rsidR="00806054" w:rsidRPr="005F52D6" w:rsidRDefault="00806054" w:rsidP="009B1BD4">
            <w:pPr>
              <w:rPr>
                <w:b/>
                <w:bCs/>
                <w:color w:val="000000"/>
              </w:rPr>
            </w:pPr>
          </w:p>
        </w:tc>
        <w:tc>
          <w:tcPr>
            <w:tcW w:w="1289" w:type="dxa"/>
            <w:tcBorders>
              <w:top w:val="nil"/>
              <w:left w:val="nil"/>
              <w:bottom w:val="nil"/>
              <w:right w:val="nil"/>
            </w:tcBorders>
            <w:vAlign w:val="center"/>
            <w:hideMark/>
          </w:tcPr>
          <w:p w14:paraId="22D7ACAA" w14:textId="77777777" w:rsidR="00806054" w:rsidRPr="005F52D6" w:rsidRDefault="00806054" w:rsidP="009B1BD4">
            <w:pPr>
              <w:jc w:val="center"/>
              <w:rPr>
                <w:b/>
                <w:bCs/>
                <w:color w:val="000000"/>
              </w:rPr>
            </w:pPr>
            <w:r>
              <w:rPr>
                <w:b/>
                <w:bCs/>
                <w:color w:val="000000"/>
              </w:rPr>
              <w:t>-2017</w:t>
            </w:r>
            <w:r w:rsidRPr="005F52D6">
              <w:rPr>
                <w:b/>
                <w:bCs/>
                <w:color w:val="000000"/>
              </w:rPr>
              <w:t>-08-31</w:t>
            </w:r>
          </w:p>
        </w:tc>
        <w:tc>
          <w:tcPr>
            <w:tcW w:w="1252" w:type="dxa"/>
            <w:tcBorders>
              <w:top w:val="nil"/>
              <w:left w:val="nil"/>
              <w:bottom w:val="nil"/>
              <w:right w:val="nil"/>
            </w:tcBorders>
            <w:vAlign w:val="center"/>
            <w:hideMark/>
          </w:tcPr>
          <w:p w14:paraId="4707AA33" w14:textId="77777777" w:rsidR="00806054" w:rsidRPr="005F52D6" w:rsidRDefault="00806054" w:rsidP="009B1BD4">
            <w:pPr>
              <w:jc w:val="center"/>
              <w:rPr>
                <w:b/>
                <w:bCs/>
                <w:color w:val="000000"/>
              </w:rPr>
            </w:pPr>
            <w:r>
              <w:rPr>
                <w:b/>
                <w:bCs/>
                <w:color w:val="000000"/>
              </w:rPr>
              <w:t>2017</w:t>
            </w:r>
          </w:p>
        </w:tc>
        <w:tc>
          <w:tcPr>
            <w:tcW w:w="1344" w:type="dxa"/>
            <w:tcBorders>
              <w:top w:val="nil"/>
              <w:left w:val="nil"/>
              <w:bottom w:val="nil"/>
              <w:right w:val="nil"/>
            </w:tcBorders>
            <w:vAlign w:val="center"/>
            <w:hideMark/>
          </w:tcPr>
          <w:p w14:paraId="0C1936D1" w14:textId="77777777" w:rsidR="00806054" w:rsidRPr="005F52D6" w:rsidRDefault="00806054" w:rsidP="009B1BD4">
            <w:pPr>
              <w:jc w:val="center"/>
              <w:rPr>
                <w:b/>
                <w:bCs/>
                <w:color w:val="000000"/>
              </w:rPr>
            </w:pPr>
            <w:r>
              <w:rPr>
                <w:b/>
                <w:bCs/>
                <w:color w:val="000000"/>
              </w:rPr>
              <w:t>2017</w:t>
            </w:r>
          </w:p>
        </w:tc>
        <w:tc>
          <w:tcPr>
            <w:tcW w:w="1326" w:type="dxa"/>
            <w:tcBorders>
              <w:top w:val="nil"/>
              <w:left w:val="nil"/>
              <w:bottom w:val="nil"/>
              <w:right w:val="nil"/>
            </w:tcBorders>
            <w:vAlign w:val="center"/>
            <w:hideMark/>
          </w:tcPr>
          <w:p w14:paraId="3E58A846" w14:textId="77777777" w:rsidR="00806054" w:rsidRPr="005F52D6" w:rsidRDefault="00806054" w:rsidP="009B1BD4">
            <w:pPr>
              <w:jc w:val="center"/>
              <w:rPr>
                <w:b/>
                <w:bCs/>
                <w:color w:val="000000"/>
              </w:rPr>
            </w:pPr>
            <w:r>
              <w:rPr>
                <w:b/>
                <w:bCs/>
                <w:color w:val="000000"/>
              </w:rPr>
              <w:t>-2016</w:t>
            </w:r>
            <w:r w:rsidRPr="005F52D6">
              <w:rPr>
                <w:b/>
                <w:bCs/>
                <w:color w:val="000000"/>
              </w:rPr>
              <w:t>-08-31</w:t>
            </w:r>
          </w:p>
        </w:tc>
      </w:tr>
      <w:tr w:rsidR="00806054" w:rsidRPr="005F52D6" w14:paraId="650DC90F" w14:textId="77777777" w:rsidTr="009B1BD4">
        <w:trPr>
          <w:trHeight w:val="289"/>
        </w:trPr>
        <w:tc>
          <w:tcPr>
            <w:tcW w:w="3702" w:type="dxa"/>
            <w:tcBorders>
              <w:top w:val="nil"/>
              <w:left w:val="nil"/>
              <w:bottom w:val="nil"/>
              <w:right w:val="nil"/>
            </w:tcBorders>
            <w:vAlign w:val="center"/>
            <w:hideMark/>
          </w:tcPr>
          <w:p w14:paraId="26C9C6A4" w14:textId="77777777" w:rsidR="00806054" w:rsidRPr="005F52D6" w:rsidRDefault="00806054" w:rsidP="009B1BD4">
            <w:pPr>
              <w:jc w:val="center"/>
              <w:rPr>
                <w:b/>
                <w:bCs/>
                <w:color w:val="000000"/>
                <w:sz w:val="24"/>
              </w:rPr>
            </w:pPr>
          </w:p>
        </w:tc>
        <w:tc>
          <w:tcPr>
            <w:tcW w:w="483" w:type="dxa"/>
            <w:tcBorders>
              <w:top w:val="nil"/>
              <w:left w:val="nil"/>
              <w:bottom w:val="nil"/>
              <w:right w:val="nil"/>
            </w:tcBorders>
            <w:vAlign w:val="center"/>
            <w:hideMark/>
          </w:tcPr>
          <w:p w14:paraId="25D641CB"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27A6D5C6"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4663DC47" w14:textId="77777777" w:rsidR="00806054" w:rsidRPr="005F52D6" w:rsidRDefault="00806054" w:rsidP="009B1BD4">
            <w:pPr>
              <w:rPr>
                <w:szCs w:val="20"/>
              </w:rPr>
            </w:pPr>
          </w:p>
        </w:tc>
        <w:tc>
          <w:tcPr>
            <w:tcW w:w="1344" w:type="dxa"/>
            <w:tcBorders>
              <w:top w:val="nil"/>
              <w:left w:val="nil"/>
              <w:bottom w:val="nil"/>
              <w:right w:val="nil"/>
            </w:tcBorders>
            <w:vAlign w:val="center"/>
            <w:hideMark/>
          </w:tcPr>
          <w:p w14:paraId="00067759" w14:textId="77777777" w:rsidR="00806054" w:rsidRPr="005F52D6" w:rsidRDefault="00806054" w:rsidP="009B1BD4">
            <w:pPr>
              <w:rPr>
                <w:szCs w:val="20"/>
              </w:rPr>
            </w:pPr>
          </w:p>
        </w:tc>
        <w:tc>
          <w:tcPr>
            <w:tcW w:w="1326" w:type="dxa"/>
            <w:tcBorders>
              <w:top w:val="nil"/>
              <w:left w:val="nil"/>
              <w:bottom w:val="nil"/>
              <w:right w:val="nil"/>
            </w:tcBorders>
            <w:vAlign w:val="center"/>
            <w:hideMark/>
          </w:tcPr>
          <w:p w14:paraId="131D45DC" w14:textId="77777777" w:rsidR="00806054" w:rsidRPr="005F52D6" w:rsidRDefault="00806054" w:rsidP="009B1BD4">
            <w:pPr>
              <w:rPr>
                <w:szCs w:val="20"/>
              </w:rPr>
            </w:pPr>
          </w:p>
        </w:tc>
      </w:tr>
      <w:tr w:rsidR="00806054" w:rsidRPr="005F52D6" w14:paraId="44F97F33" w14:textId="77777777" w:rsidTr="009B1BD4">
        <w:trPr>
          <w:trHeight w:val="267"/>
        </w:trPr>
        <w:tc>
          <w:tcPr>
            <w:tcW w:w="3702" w:type="dxa"/>
            <w:tcBorders>
              <w:top w:val="nil"/>
              <w:left w:val="nil"/>
              <w:bottom w:val="nil"/>
              <w:right w:val="nil"/>
            </w:tcBorders>
            <w:vAlign w:val="center"/>
            <w:hideMark/>
          </w:tcPr>
          <w:p w14:paraId="5CE73E86" w14:textId="77777777" w:rsidR="00806054" w:rsidRPr="005F52D6" w:rsidRDefault="00806054" w:rsidP="009B1BD4">
            <w:pPr>
              <w:rPr>
                <w:color w:val="000000"/>
              </w:rPr>
            </w:pPr>
            <w:r w:rsidRPr="005F52D6">
              <w:rPr>
                <w:color w:val="000000"/>
              </w:rPr>
              <w:t>Medlemsavgifter</w:t>
            </w:r>
          </w:p>
        </w:tc>
        <w:tc>
          <w:tcPr>
            <w:tcW w:w="483" w:type="dxa"/>
            <w:tcBorders>
              <w:top w:val="nil"/>
              <w:left w:val="nil"/>
              <w:bottom w:val="nil"/>
              <w:right w:val="nil"/>
            </w:tcBorders>
            <w:vAlign w:val="center"/>
            <w:hideMark/>
          </w:tcPr>
          <w:p w14:paraId="2E568EE5" w14:textId="77777777" w:rsidR="00806054" w:rsidRPr="005F52D6" w:rsidRDefault="00806054" w:rsidP="009B1BD4">
            <w:pPr>
              <w:rPr>
                <w:color w:val="000000"/>
              </w:rPr>
            </w:pPr>
          </w:p>
        </w:tc>
        <w:tc>
          <w:tcPr>
            <w:tcW w:w="1289" w:type="dxa"/>
            <w:tcBorders>
              <w:top w:val="nil"/>
              <w:left w:val="nil"/>
              <w:bottom w:val="nil"/>
              <w:right w:val="nil"/>
            </w:tcBorders>
            <w:vAlign w:val="center"/>
            <w:hideMark/>
          </w:tcPr>
          <w:p w14:paraId="49B4B677" w14:textId="77777777" w:rsidR="00806054" w:rsidRPr="005F52D6" w:rsidRDefault="00806054" w:rsidP="009B1BD4">
            <w:pPr>
              <w:jc w:val="right"/>
              <w:rPr>
                <w:color w:val="000000"/>
              </w:rPr>
            </w:pPr>
            <w:r>
              <w:rPr>
                <w:color w:val="000000"/>
              </w:rPr>
              <w:t>18 161 313</w:t>
            </w:r>
          </w:p>
        </w:tc>
        <w:tc>
          <w:tcPr>
            <w:tcW w:w="1252" w:type="dxa"/>
            <w:tcBorders>
              <w:top w:val="nil"/>
              <w:left w:val="nil"/>
              <w:bottom w:val="nil"/>
              <w:right w:val="nil"/>
            </w:tcBorders>
            <w:vAlign w:val="center"/>
            <w:hideMark/>
          </w:tcPr>
          <w:p w14:paraId="34C8D3D0" w14:textId="77777777" w:rsidR="00806054" w:rsidRPr="005F52D6" w:rsidRDefault="00806054" w:rsidP="009B1BD4">
            <w:pPr>
              <w:jc w:val="right"/>
              <w:rPr>
                <w:color w:val="000000"/>
              </w:rPr>
            </w:pPr>
            <w:r>
              <w:rPr>
                <w:color w:val="000000"/>
              </w:rPr>
              <w:t>27 241 970</w:t>
            </w:r>
          </w:p>
        </w:tc>
        <w:tc>
          <w:tcPr>
            <w:tcW w:w="1344" w:type="dxa"/>
            <w:tcBorders>
              <w:top w:val="nil"/>
              <w:left w:val="nil"/>
              <w:bottom w:val="nil"/>
              <w:right w:val="nil"/>
            </w:tcBorders>
            <w:vAlign w:val="center"/>
            <w:hideMark/>
          </w:tcPr>
          <w:p w14:paraId="1772B193" w14:textId="77777777" w:rsidR="00806054" w:rsidRPr="005F52D6" w:rsidRDefault="00806054" w:rsidP="009B1BD4">
            <w:pPr>
              <w:jc w:val="right"/>
              <w:rPr>
                <w:color w:val="000000"/>
              </w:rPr>
            </w:pPr>
            <w:r>
              <w:rPr>
                <w:color w:val="000000"/>
              </w:rPr>
              <w:t>27 241 970</w:t>
            </w:r>
          </w:p>
        </w:tc>
        <w:tc>
          <w:tcPr>
            <w:tcW w:w="1326" w:type="dxa"/>
            <w:tcBorders>
              <w:top w:val="nil"/>
              <w:left w:val="nil"/>
              <w:bottom w:val="nil"/>
              <w:right w:val="nil"/>
            </w:tcBorders>
            <w:vAlign w:val="center"/>
            <w:hideMark/>
          </w:tcPr>
          <w:p w14:paraId="2613142B" w14:textId="77777777" w:rsidR="00806054" w:rsidRPr="005F52D6" w:rsidRDefault="00806054" w:rsidP="009B1BD4">
            <w:pPr>
              <w:jc w:val="right"/>
              <w:rPr>
                <w:color w:val="000000"/>
              </w:rPr>
            </w:pPr>
            <w:r>
              <w:rPr>
                <w:color w:val="000000"/>
              </w:rPr>
              <w:t>16 503 677</w:t>
            </w:r>
          </w:p>
        </w:tc>
      </w:tr>
      <w:tr w:rsidR="00806054" w:rsidRPr="005F52D6" w14:paraId="0667A7A6" w14:textId="77777777" w:rsidTr="009B1BD4">
        <w:trPr>
          <w:trHeight w:val="267"/>
        </w:trPr>
        <w:tc>
          <w:tcPr>
            <w:tcW w:w="3702" w:type="dxa"/>
            <w:tcBorders>
              <w:top w:val="nil"/>
              <w:left w:val="nil"/>
              <w:bottom w:val="nil"/>
              <w:right w:val="nil"/>
            </w:tcBorders>
            <w:vAlign w:val="center"/>
            <w:hideMark/>
          </w:tcPr>
          <w:p w14:paraId="3291AF9B" w14:textId="77777777" w:rsidR="00806054" w:rsidRPr="005F52D6" w:rsidRDefault="00806054" w:rsidP="009B1BD4">
            <w:pPr>
              <w:rPr>
                <w:color w:val="000000"/>
              </w:rPr>
            </w:pPr>
            <w:r w:rsidRPr="005F52D6">
              <w:rPr>
                <w:color w:val="000000"/>
              </w:rPr>
              <w:t>Övriga intäkter</w:t>
            </w:r>
          </w:p>
        </w:tc>
        <w:tc>
          <w:tcPr>
            <w:tcW w:w="483" w:type="dxa"/>
            <w:tcBorders>
              <w:top w:val="nil"/>
              <w:left w:val="nil"/>
              <w:bottom w:val="nil"/>
              <w:right w:val="nil"/>
            </w:tcBorders>
            <w:vAlign w:val="center"/>
            <w:hideMark/>
          </w:tcPr>
          <w:p w14:paraId="1A0A8C40" w14:textId="77777777" w:rsidR="00806054" w:rsidRPr="005F52D6" w:rsidRDefault="00806054" w:rsidP="009B1BD4">
            <w:pPr>
              <w:rPr>
                <w:color w:val="000000"/>
              </w:rPr>
            </w:pPr>
          </w:p>
        </w:tc>
        <w:tc>
          <w:tcPr>
            <w:tcW w:w="1289" w:type="dxa"/>
            <w:tcBorders>
              <w:top w:val="nil"/>
              <w:left w:val="nil"/>
              <w:bottom w:val="single" w:sz="4" w:space="0" w:color="auto"/>
              <w:right w:val="nil"/>
            </w:tcBorders>
            <w:vAlign w:val="center"/>
            <w:hideMark/>
          </w:tcPr>
          <w:p w14:paraId="21B33CE8" w14:textId="77777777" w:rsidR="00806054" w:rsidRPr="005F52D6" w:rsidRDefault="00806054" w:rsidP="009B1BD4">
            <w:pPr>
              <w:jc w:val="right"/>
              <w:rPr>
                <w:color w:val="000000"/>
              </w:rPr>
            </w:pPr>
            <w:r>
              <w:rPr>
                <w:color w:val="000000"/>
              </w:rPr>
              <w:t>80 630</w:t>
            </w:r>
          </w:p>
        </w:tc>
        <w:tc>
          <w:tcPr>
            <w:tcW w:w="1252" w:type="dxa"/>
            <w:tcBorders>
              <w:top w:val="nil"/>
              <w:left w:val="nil"/>
              <w:bottom w:val="single" w:sz="4" w:space="0" w:color="auto"/>
              <w:right w:val="nil"/>
            </w:tcBorders>
            <w:vAlign w:val="center"/>
            <w:hideMark/>
          </w:tcPr>
          <w:p w14:paraId="743458F5" w14:textId="77777777" w:rsidR="00806054" w:rsidRPr="005F52D6" w:rsidRDefault="00806054" w:rsidP="009B1BD4">
            <w:pPr>
              <w:jc w:val="right"/>
              <w:rPr>
                <w:color w:val="000000"/>
              </w:rPr>
            </w:pPr>
            <w:r>
              <w:rPr>
                <w:color w:val="000000"/>
              </w:rPr>
              <w:t>80 630</w:t>
            </w:r>
          </w:p>
        </w:tc>
        <w:tc>
          <w:tcPr>
            <w:tcW w:w="1344" w:type="dxa"/>
            <w:tcBorders>
              <w:top w:val="nil"/>
              <w:left w:val="nil"/>
              <w:bottom w:val="single" w:sz="4" w:space="0" w:color="auto"/>
              <w:right w:val="nil"/>
            </w:tcBorders>
            <w:vAlign w:val="center"/>
            <w:hideMark/>
          </w:tcPr>
          <w:p w14:paraId="1745B68D" w14:textId="77777777" w:rsidR="00806054" w:rsidRPr="005F52D6" w:rsidRDefault="00806054" w:rsidP="009B1BD4">
            <w:pPr>
              <w:jc w:val="right"/>
              <w:rPr>
                <w:color w:val="000000"/>
              </w:rPr>
            </w:pPr>
          </w:p>
        </w:tc>
        <w:tc>
          <w:tcPr>
            <w:tcW w:w="1326" w:type="dxa"/>
            <w:tcBorders>
              <w:top w:val="nil"/>
              <w:left w:val="nil"/>
              <w:bottom w:val="single" w:sz="4" w:space="0" w:color="auto"/>
              <w:right w:val="nil"/>
            </w:tcBorders>
            <w:vAlign w:val="center"/>
            <w:hideMark/>
          </w:tcPr>
          <w:p w14:paraId="68790953" w14:textId="77777777" w:rsidR="00806054" w:rsidRPr="005F52D6" w:rsidRDefault="00806054" w:rsidP="009B1BD4">
            <w:pPr>
              <w:jc w:val="right"/>
              <w:rPr>
                <w:color w:val="000000"/>
              </w:rPr>
            </w:pPr>
            <w:r>
              <w:rPr>
                <w:color w:val="000000"/>
              </w:rPr>
              <w:t>13 363</w:t>
            </w:r>
          </w:p>
        </w:tc>
      </w:tr>
      <w:tr w:rsidR="00806054" w:rsidRPr="005F52D6" w14:paraId="79B485F1" w14:textId="77777777" w:rsidTr="009B1BD4">
        <w:trPr>
          <w:trHeight w:val="267"/>
        </w:trPr>
        <w:tc>
          <w:tcPr>
            <w:tcW w:w="3702" w:type="dxa"/>
            <w:tcBorders>
              <w:top w:val="nil"/>
              <w:left w:val="nil"/>
              <w:bottom w:val="nil"/>
              <w:right w:val="nil"/>
            </w:tcBorders>
            <w:vAlign w:val="center"/>
            <w:hideMark/>
          </w:tcPr>
          <w:p w14:paraId="51972D65" w14:textId="77777777" w:rsidR="00806054" w:rsidRPr="005F52D6" w:rsidRDefault="00806054" w:rsidP="009B1BD4">
            <w:pPr>
              <w:jc w:val="right"/>
              <w:rPr>
                <w:color w:val="000000"/>
              </w:rPr>
            </w:pPr>
          </w:p>
        </w:tc>
        <w:tc>
          <w:tcPr>
            <w:tcW w:w="483" w:type="dxa"/>
            <w:tcBorders>
              <w:top w:val="nil"/>
              <w:left w:val="nil"/>
              <w:bottom w:val="nil"/>
              <w:right w:val="nil"/>
            </w:tcBorders>
            <w:vAlign w:val="center"/>
            <w:hideMark/>
          </w:tcPr>
          <w:p w14:paraId="2FB56E55"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5E568945" w14:textId="77777777" w:rsidR="00806054" w:rsidRPr="005F52D6" w:rsidRDefault="00806054" w:rsidP="009B1BD4">
            <w:pPr>
              <w:jc w:val="right"/>
              <w:rPr>
                <w:color w:val="000000"/>
              </w:rPr>
            </w:pPr>
            <w:r>
              <w:rPr>
                <w:color w:val="000000"/>
              </w:rPr>
              <w:t>18 241 943</w:t>
            </w:r>
          </w:p>
        </w:tc>
        <w:tc>
          <w:tcPr>
            <w:tcW w:w="1252" w:type="dxa"/>
            <w:tcBorders>
              <w:top w:val="nil"/>
              <w:left w:val="nil"/>
              <w:bottom w:val="nil"/>
              <w:right w:val="nil"/>
            </w:tcBorders>
            <w:vAlign w:val="center"/>
            <w:hideMark/>
          </w:tcPr>
          <w:p w14:paraId="38DD0677" w14:textId="77777777" w:rsidR="00806054" w:rsidRPr="005F52D6" w:rsidRDefault="00806054" w:rsidP="009B1BD4">
            <w:pPr>
              <w:jc w:val="right"/>
              <w:rPr>
                <w:color w:val="000000"/>
              </w:rPr>
            </w:pPr>
            <w:r>
              <w:rPr>
                <w:color w:val="000000"/>
              </w:rPr>
              <w:t>27 322 600</w:t>
            </w:r>
          </w:p>
        </w:tc>
        <w:tc>
          <w:tcPr>
            <w:tcW w:w="1344" w:type="dxa"/>
            <w:tcBorders>
              <w:top w:val="nil"/>
              <w:left w:val="nil"/>
              <w:bottom w:val="nil"/>
              <w:right w:val="nil"/>
            </w:tcBorders>
            <w:vAlign w:val="center"/>
            <w:hideMark/>
          </w:tcPr>
          <w:p w14:paraId="124DDA60" w14:textId="77777777" w:rsidR="00806054" w:rsidRPr="005F52D6" w:rsidRDefault="00806054" w:rsidP="009B1BD4">
            <w:pPr>
              <w:jc w:val="right"/>
              <w:rPr>
                <w:color w:val="000000"/>
              </w:rPr>
            </w:pPr>
            <w:r>
              <w:rPr>
                <w:color w:val="000000"/>
              </w:rPr>
              <w:t>27 241 970</w:t>
            </w:r>
          </w:p>
        </w:tc>
        <w:tc>
          <w:tcPr>
            <w:tcW w:w="1326" w:type="dxa"/>
            <w:tcBorders>
              <w:top w:val="nil"/>
              <w:left w:val="nil"/>
              <w:bottom w:val="nil"/>
              <w:right w:val="nil"/>
            </w:tcBorders>
            <w:vAlign w:val="center"/>
            <w:hideMark/>
          </w:tcPr>
          <w:p w14:paraId="4FBF51DE" w14:textId="77777777" w:rsidR="00806054" w:rsidRPr="005F52D6" w:rsidRDefault="00806054" w:rsidP="009B1BD4">
            <w:pPr>
              <w:jc w:val="right"/>
              <w:rPr>
                <w:color w:val="000000"/>
              </w:rPr>
            </w:pPr>
            <w:r>
              <w:rPr>
                <w:color w:val="000000"/>
              </w:rPr>
              <w:t>16 517 040</w:t>
            </w:r>
          </w:p>
        </w:tc>
      </w:tr>
      <w:tr w:rsidR="00806054" w:rsidRPr="005F52D6" w14:paraId="1DC3355A" w14:textId="77777777" w:rsidTr="009B1BD4">
        <w:trPr>
          <w:trHeight w:val="267"/>
        </w:trPr>
        <w:tc>
          <w:tcPr>
            <w:tcW w:w="3702" w:type="dxa"/>
            <w:tcBorders>
              <w:top w:val="nil"/>
              <w:left w:val="nil"/>
              <w:bottom w:val="nil"/>
              <w:right w:val="nil"/>
            </w:tcBorders>
            <w:vAlign w:val="center"/>
            <w:hideMark/>
          </w:tcPr>
          <w:p w14:paraId="1D8355A8" w14:textId="77777777" w:rsidR="00806054" w:rsidRPr="005F52D6" w:rsidRDefault="00806054" w:rsidP="009B1BD4">
            <w:pPr>
              <w:jc w:val="right"/>
              <w:rPr>
                <w:color w:val="000000"/>
              </w:rPr>
            </w:pPr>
          </w:p>
        </w:tc>
        <w:tc>
          <w:tcPr>
            <w:tcW w:w="483" w:type="dxa"/>
            <w:tcBorders>
              <w:top w:val="nil"/>
              <w:left w:val="nil"/>
              <w:bottom w:val="nil"/>
              <w:right w:val="nil"/>
            </w:tcBorders>
            <w:vAlign w:val="center"/>
            <w:hideMark/>
          </w:tcPr>
          <w:p w14:paraId="5279BF1C"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23A56E0A"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1C7B3972"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3E578CA7"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3FBBAC06" w14:textId="77777777" w:rsidR="00806054" w:rsidRPr="005F52D6" w:rsidRDefault="00806054" w:rsidP="009B1BD4">
            <w:pPr>
              <w:jc w:val="right"/>
              <w:rPr>
                <w:szCs w:val="20"/>
              </w:rPr>
            </w:pPr>
          </w:p>
        </w:tc>
      </w:tr>
      <w:tr w:rsidR="00806054" w:rsidRPr="005F52D6" w14:paraId="433FC2CF" w14:textId="77777777" w:rsidTr="009B1BD4">
        <w:trPr>
          <w:trHeight w:val="267"/>
        </w:trPr>
        <w:tc>
          <w:tcPr>
            <w:tcW w:w="3702" w:type="dxa"/>
            <w:tcBorders>
              <w:top w:val="nil"/>
              <w:left w:val="nil"/>
              <w:bottom w:val="nil"/>
              <w:right w:val="nil"/>
            </w:tcBorders>
            <w:vAlign w:val="center"/>
            <w:hideMark/>
          </w:tcPr>
          <w:p w14:paraId="64E288FF" w14:textId="77777777" w:rsidR="00806054" w:rsidRPr="005F52D6" w:rsidRDefault="00806054" w:rsidP="009B1BD4">
            <w:pPr>
              <w:rPr>
                <w:b/>
                <w:bCs/>
                <w:color w:val="000000"/>
              </w:rPr>
            </w:pPr>
            <w:r w:rsidRPr="005F52D6">
              <w:rPr>
                <w:b/>
                <w:bCs/>
                <w:color w:val="000000"/>
              </w:rPr>
              <w:t>Verksamhetens kostnader</w:t>
            </w:r>
          </w:p>
        </w:tc>
        <w:tc>
          <w:tcPr>
            <w:tcW w:w="483" w:type="dxa"/>
            <w:tcBorders>
              <w:top w:val="nil"/>
              <w:left w:val="nil"/>
              <w:bottom w:val="nil"/>
              <w:right w:val="nil"/>
            </w:tcBorders>
            <w:vAlign w:val="center"/>
            <w:hideMark/>
          </w:tcPr>
          <w:p w14:paraId="61AE8D87" w14:textId="77777777" w:rsidR="00806054" w:rsidRPr="005F52D6" w:rsidRDefault="00806054" w:rsidP="009B1BD4">
            <w:pPr>
              <w:rPr>
                <w:b/>
                <w:bCs/>
                <w:color w:val="000000"/>
              </w:rPr>
            </w:pPr>
          </w:p>
        </w:tc>
        <w:tc>
          <w:tcPr>
            <w:tcW w:w="1289" w:type="dxa"/>
            <w:tcBorders>
              <w:top w:val="nil"/>
              <w:left w:val="nil"/>
              <w:bottom w:val="nil"/>
              <w:right w:val="nil"/>
            </w:tcBorders>
            <w:vAlign w:val="center"/>
            <w:hideMark/>
          </w:tcPr>
          <w:p w14:paraId="00786DA8"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271371F1"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3006EEF6"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150A327E" w14:textId="77777777" w:rsidR="00806054" w:rsidRPr="005F52D6" w:rsidRDefault="00806054" w:rsidP="009B1BD4">
            <w:pPr>
              <w:jc w:val="right"/>
              <w:rPr>
                <w:szCs w:val="20"/>
              </w:rPr>
            </w:pPr>
          </w:p>
        </w:tc>
      </w:tr>
      <w:tr w:rsidR="00806054" w:rsidRPr="005F52D6" w14:paraId="55A6294B" w14:textId="77777777" w:rsidTr="009B1BD4">
        <w:trPr>
          <w:trHeight w:val="267"/>
        </w:trPr>
        <w:tc>
          <w:tcPr>
            <w:tcW w:w="3702" w:type="dxa"/>
            <w:tcBorders>
              <w:top w:val="nil"/>
              <w:left w:val="nil"/>
              <w:bottom w:val="nil"/>
              <w:right w:val="nil"/>
            </w:tcBorders>
            <w:vAlign w:val="center"/>
            <w:hideMark/>
          </w:tcPr>
          <w:p w14:paraId="002155C8" w14:textId="77777777" w:rsidR="00806054" w:rsidRPr="005F52D6" w:rsidRDefault="00806054" w:rsidP="009B1BD4">
            <w:pPr>
              <w:rPr>
                <w:color w:val="000000"/>
              </w:rPr>
            </w:pPr>
            <w:r w:rsidRPr="005F52D6">
              <w:rPr>
                <w:color w:val="000000"/>
              </w:rPr>
              <w:t>Projektkostnader</w:t>
            </w:r>
          </w:p>
        </w:tc>
        <w:tc>
          <w:tcPr>
            <w:tcW w:w="483" w:type="dxa"/>
            <w:tcBorders>
              <w:top w:val="nil"/>
              <w:left w:val="nil"/>
              <w:bottom w:val="nil"/>
              <w:right w:val="nil"/>
            </w:tcBorders>
            <w:vAlign w:val="center"/>
            <w:hideMark/>
          </w:tcPr>
          <w:p w14:paraId="19E49BE5" w14:textId="77777777" w:rsidR="00806054" w:rsidRPr="005F52D6" w:rsidRDefault="00806054" w:rsidP="009B1BD4">
            <w:pPr>
              <w:rPr>
                <w:color w:val="000000"/>
              </w:rPr>
            </w:pPr>
            <w:r w:rsidRPr="005F52D6">
              <w:rPr>
                <w:color w:val="000000"/>
              </w:rPr>
              <w:t>2</w:t>
            </w:r>
          </w:p>
        </w:tc>
        <w:tc>
          <w:tcPr>
            <w:tcW w:w="1289" w:type="dxa"/>
            <w:tcBorders>
              <w:top w:val="nil"/>
              <w:left w:val="nil"/>
              <w:bottom w:val="nil"/>
              <w:right w:val="nil"/>
            </w:tcBorders>
            <w:vAlign w:val="center"/>
            <w:hideMark/>
          </w:tcPr>
          <w:p w14:paraId="723D698C" w14:textId="77777777" w:rsidR="00806054" w:rsidRPr="005F52D6" w:rsidRDefault="00806054" w:rsidP="009B1BD4">
            <w:pPr>
              <w:jc w:val="right"/>
              <w:rPr>
                <w:color w:val="000000"/>
              </w:rPr>
            </w:pPr>
            <w:r w:rsidRPr="005F52D6">
              <w:rPr>
                <w:color w:val="000000"/>
              </w:rPr>
              <w:t>-</w:t>
            </w:r>
            <w:r>
              <w:rPr>
                <w:color w:val="000000"/>
              </w:rPr>
              <w:t>11 213 432</w:t>
            </w:r>
          </w:p>
        </w:tc>
        <w:tc>
          <w:tcPr>
            <w:tcW w:w="1252" w:type="dxa"/>
            <w:tcBorders>
              <w:top w:val="nil"/>
              <w:left w:val="nil"/>
              <w:bottom w:val="nil"/>
              <w:right w:val="nil"/>
            </w:tcBorders>
            <w:vAlign w:val="center"/>
            <w:hideMark/>
          </w:tcPr>
          <w:p w14:paraId="39070166" w14:textId="77777777" w:rsidR="00806054" w:rsidRPr="005F52D6" w:rsidRDefault="00806054" w:rsidP="009B1BD4">
            <w:pPr>
              <w:jc w:val="right"/>
            </w:pPr>
            <w:r w:rsidRPr="005F52D6">
              <w:t>-</w:t>
            </w:r>
            <w:r>
              <w:t>19 223 884</w:t>
            </w:r>
          </w:p>
        </w:tc>
        <w:tc>
          <w:tcPr>
            <w:tcW w:w="1344" w:type="dxa"/>
            <w:tcBorders>
              <w:top w:val="nil"/>
              <w:left w:val="nil"/>
              <w:bottom w:val="nil"/>
              <w:right w:val="nil"/>
            </w:tcBorders>
            <w:vAlign w:val="center"/>
            <w:hideMark/>
          </w:tcPr>
          <w:p w14:paraId="5CCD7481" w14:textId="77777777" w:rsidR="00806054" w:rsidRPr="005F52D6" w:rsidRDefault="00806054" w:rsidP="009B1BD4">
            <w:pPr>
              <w:jc w:val="right"/>
            </w:pPr>
            <w:r w:rsidRPr="005F52D6">
              <w:t>-</w:t>
            </w:r>
            <w:r>
              <w:t>19 264 568</w:t>
            </w:r>
          </w:p>
        </w:tc>
        <w:tc>
          <w:tcPr>
            <w:tcW w:w="1326" w:type="dxa"/>
            <w:tcBorders>
              <w:top w:val="nil"/>
              <w:left w:val="nil"/>
              <w:bottom w:val="nil"/>
              <w:right w:val="nil"/>
            </w:tcBorders>
            <w:vAlign w:val="center"/>
            <w:hideMark/>
          </w:tcPr>
          <w:p w14:paraId="50FB5985" w14:textId="77777777" w:rsidR="00806054" w:rsidRPr="005F52D6" w:rsidRDefault="00806054" w:rsidP="009B1BD4">
            <w:pPr>
              <w:jc w:val="right"/>
              <w:rPr>
                <w:color w:val="000000"/>
              </w:rPr>
            </w:pPr>
            <w:r w:rsidRPr="005F52D6">
              <w:rPr>
                <w:color w:val="000000"/>
              </w:rPr>
              <w:t>-12</w:t>
            </w:r>
            <w:r>
              <w:rPr>
                <w:color w:val="000000"/>
              </w:rPr>
              <w:t> 564 865</w:t>
            </w:r>
          </w:p>
        </w:tc>
      </w:tr>
      <w:tr w:rsidR="00806054" w:rsidRPr="005F52D6" w14:paraId="1F7B574F" w14:textId="77777777" w:rsidTr="009B1BD4">
        <w:trPr>
          <w:trHeight w:val="267"/>
        </w:trPr>
        <w:tc>
          <w:tcPr>
            <w:tcW w:w="3702" w:type="dxa"/>
            <w:tcBorders>
              <w:top w:val="nil"/>
              <w:left w:val="nil"/>
              <w:bottom w:val="nil"/>
              <w:right w:val="nil"/>
            </w:tcBorders>
            <w:vAlign w:val="center"/>
            <w:hideMark/>
          </w:tcPr>
          <w:p w14:paraId="628B0440" w14:textId="77777777" w:rsidR="00806054" w:rsidRPr="005F52D6" w:rsidRDefault="00806054" w:rsidP="009B1BD4">
            <w:pPr>
              <w:rPr>
                <w:color w:val="000000"/>
              </w:rPr>
            </w:pPr>
            <w:r w:rsidRPr="005F52D6">
              <w:rPr>
                <w:color w:val="000000"/>
              </w:rPr>
              <w:t>Övriga externa kostnader</w:t>
            </w:r>
          </w:p>
        </w:tc>
        <w:tc>
          <w:tcPr>
            <w:tcW w:w="483" w:type="dxa"/>
            <w:tcBorders>
              <w:top w:val="nil"/>
              <w:left w:val="nil"/>
              <w:bottom w:val="nil"/>
              <w:right w:val="nil"/>
            </w:tcBorders>
            <w:vAlign w:val="center"/>
            <w:hideMark/>
          </w:tcPr>
          <w:p w14:paraId="0A2EFB92" w14:textId="77777777" w:rsidR="00806054" w:rsidRPr="005F52D6" w:rsidRDefault="00806054" w:rsidP="009B1BD4">
            <w:pPr>
              <w:rPr>
                <w:color w:val="000000"/>
              </w:rPr>
            </w:pPr>
          </w:p>
        </w:tc>
        <w:tc>
          <w:tcPr>
            <w:tcW w:w="1289" w:type="dxa"/>
            <w:tcBorders>
              <w:top w:val="nil"/>
              <w:left w:val="nil"/>
              <w:bottom w:val="nil"/>
              <w:right w:val="nil"/>
            </w:tcBorders>
            <w:vAlign w:val="center"/>
            <w:hideMark/>
          </w:tcPr>
          <w:p w14:paraId="4775CE3B" w14:textId="77777777" w:rsidR="00806054" w:rsidRPr="005F52D6" w:rsidRDefault="00806054" w:rsidP="009B1BD4">
            <w:pPr>
              <w:jc w:val="right"/>
              <w:rPr>
                <w:color w:val="000000"/>
              </w:rPr>
            </w:pPr>
            <w:r w:rsidRPr="005F52D6">
              <w:rPr>
                <w:color w:val="000000"/>
              </w:rPr>
              <w:t>-</w:t>
            </w:r>
            <w:r>
              <w:rPr>
                <w:color w:val="000000"/>
              </w:rPr>
              <w:t>469 204</w:t>
            </w:r>
          </w:p>
        </w:tc>
        <w:tc>
          <w:tcPr>
            <w:tcW w:w="1252" w:type="dxa"/>
            <w:tcBorders>
              <w:top w:val="nil"/>
              <w:left w:val="nil"/>
              <w:bottom w:val="nil"/>
              <w:right w:val="nil"/>
            </w:tcBorders>
            <w:vAlign w:val="center"/>
            <w:hideMark/>
          </w:tcPr>
          <w:p w14:paraId="0D757E23" w14:textId="77777777" w:rsidR="00806054" w:rsidRPr="005F52D6" w:rsidRDefault="00806054" w:rsidP="009B1BD4">
            <w:pPr>
              <w:jc w:val="right"/>
              <w:rPr>
                <w:color w:val="000000"/>
              </w:rPr>
            </w:pPr>
            <w:r>
              <w:rPr>
                <w:color w:val="000000"/>
              </w:rPr>
              <w:t>-800 000</w:t>
            </w:r>
          </w:p>
        </w:tc>
        <w:tc>
          <w:tcPr>
            <w:tcW w:w="1344" w:type="dxa"/>
            <w:tcBorders>
              <w:top w:val="nil"/>
              <w:left w:val="nil"/>
              <w:bottom w:val="nil"/>
              <w:right w:val="nil"/>
            </w:tcBorders>
            <w:vAlign w:val="center"/>
            <w:hideMark/>
          </w:tcPr>
          <w:p w14:paraId="6F74A9E0" w14:textId="77777777" w:rsidR="00806054" w:rsidRPr="005F52D6" w:rsidRDefault="00806054" w:rsidP="009B1BD4">
            <w:pPr>
              <w:jc w:val="right"/>
              <w:rPr>
                <w:color w:val="000000"/>
              </w:rPr>
            </w:pPr>
            <w:r w:rsidRPr="005F52D6">
              <w:rPr>
                <w:color w:val="000000"/>
              </w:rPr>
              <w:t>-</w:t>
            </w:r>
            <w:r>
              <w:rPr>
                <w:color w:val="000000"/>
              </w:rPr>
              <w:t>800 000</w:t>
            </w:r>
          </w:p>
        </w:tc>
        <w:tc>
          <w:tcPr>
            <w:tcW w:w="1326" w:type="dxa"/>
            <w:tcBorders>
              <w:top w:val="nil"/>
              <w:left w:val="nil"/>
              <w:bottom w:val="nil"/>
              <w:right w:val="nil"/>
            </w:tcBorders>
            <w:vAlign w:val="center"/>
            <w:hideMark/>
          </w:tcPr>
          <w:p w14:paraId="69A5FA2C" w14:textId="77777777" w:rsidR="00806054" w:rsidRPr="005F52D6" w:rsidRDefault="00806054" w:rsidP="009B1BD4">
            <w:pPr>
              <w:jc w:val="right"/>
              <w:rPr>
                <w:color w:val="000000"/>
              </w:rPr>
            </w:pPr>
            <w:r w:rsidRPr="005F52D6">
              <w:rPr>
                <w:color w:val="000000"/>
              </w:rPr>
              <w:t>-</w:t>
            </w:r>
            <w:r>
              <w:rPr>
                <w:color w:val="000000"/>
              </w:rPr>
              <w:t>558 122</w:t>
            </w:r>
          </w:p>
        </w:tc>
      </w:tr>
      <w:tr w:rsidR="00806054" w:rsidRPr="005F52D6" w14:paraId="69667AB8" w14:textId="77777777" w:rsidTr="009B1BD4">
        <w:trPr>
          <w:trHeight w:val="267"/>
        </w:trPr>
        <w:tc>
          <w:tcPr>
            <w:tcW w:w="3702" w:type="dxa"/>
            <w:tcBorders>
              <w:top w:val="nil"/>
              <w:left w:val="nil"/>
              <w:bottom w:val="nil"/>
              <w:right w:val="nil"/>
            </w:tcBorders>
            <w:vAlign w:val="center"/>
            <w:hideMark/>
          </w:tcPr>
          <w:p w14:paraId="59D125B3" w14:textId="77777777" w:rsidR="00806054" w:rsidRPr="005F52D6" w:rsidRDefault="00806054" w:rsidP="009B1BD4">
            <w:pPr>
              <w:rPr>
                <w:color w:val="000000"/>
              </w:rPr>
            </w:pPr>
            <w:r w:rsidRPr="005F52D6">
              <w:rPr>
                <w:color w:val="000000"/>
              </w:rPr>
              <w:t>Personalkostnader</w:t>
            </w:r>
          </w:p>
        </w:tc>
        <w:tc>
          <w:tcPr>
            <w:tcW w:w="483" w:type="dxa"/>
            <w:tcBorders>
              <w:top w:val="nil"/>
              <w:left w:val="nil"/>
              <w:bottom w:val="nil"/>
              <w:right w:val="nil"/>
            </w:tcBorders>
            <w:vAlign w:val="center"/>
            <w:hideMark/>
          </w:tcPr>
          <w:p w14:paraId="47A0201D" w14:textId="77777777" w:rsidR="00806054" w:rsidRPr="005F52D6" w:rsidRDefault="00806054" w:rsidP="009B1BD4">
            <w:pPr>
              <w:rPr>
                <w:color w:val="000000"/>
              </w:rPr>
            </w:pPr>
            <w:r w:rsidRPr="005F52D6">
              <w:rPr>
                <w:color w:val="000000"/>
              </w:rPr>
              <w:t>3</w:t>
            </w:r>
          </w:p>
        </w:tc>
        <w:tc>
          <w:tcPr>
            <w:tcW w:w="1289" w:type="dxa"/>
            <w:tcBorders>
              <w:top w:val="nil"/>
              <w:left w:val="nil"/>
              <w:bottom w:val="nil"/>
              <w:right w:val="nil"/>
            </w:tcBorders>
            <w:vAlign w:val="center"/>
            <w:hideMark/>
          </w:tcPr>
          <w:p w14:paraId="64FCDB70" w14:textId="77777777" w:rsidR="00806054" w:rsidRPr="005F52D6" w:rsidRDefault="00806054" w:rsidP="009B1BD4">
            <w:pPr>
              <w:jc w:val="right"/>
              <w:rPr>
                <w:color w:val="000000"/>
              </w:rPr>
            </w:pPr>
            <w:r w:rsidRPr="005F52D6">
              <w:rPr>
                <w:color w:val="000000"/>
              </w:rPr>
              <w:t>-</w:t>
            </w:r>
            <w:r>
              <w:rPr>
                <w:color w:val="000000"/>
              </w:rPr>
              <w:t>1 346 093</w:t>
            </w:r>
          </w:p>
        </w:tc>
        <w:tc>
          <w:tcPr>
            <w:tcW w:w="1252" w:type="dxa"/>
            <w:tcBorders>
              <w:top w:val="nil"/>
              <w:left w:val="nil"/>
              <w:bottom w:val="nil"/>
              <w:right w:val="nil"/>
            </w:tcBorders>
            <w:vAlign w:val="center"/>
            <w:hideMark/>
          </w:tcPr>
          <w:p w14:paraId="537B4EE6" w14:textId="77777777" w:rsidR="00806054" w:rsidRPr="005F52D6" w:rsidRDefault="00806054" w:rsidP="009B1BD4">
            <w:pPr>
              <w:jc w:val="right"/>
              <w:rPr>
                <w:color w:val="000000"/>
              </w:rPr>
            </w:pPr>
            <w:r w:rsidRPr="005F52D6">
              <w:rPr>
                <w:color w:val="000000"/>
              </w:rPr>
              <w:t>-</w:t>
            </w:r>
            <w:r>
              <w:rPr>
                <w:color w:val="000000"/>
              </w:rPr>
              <w:t>2 218</w:t>
            </w:r>
            <w:r w:rsidRPr="005F52D6">
              <w:rPr>
                <w:color w:val="000000"/>
              </w:rPr>
              <w:t xml:space="preserve"> 000</w:t>
            </w:r>
          </w:p>
        </w:tc>
        <w:tc>
          <w:tcPr>
            <w:tcW w:w="1344" w:type="dxa"/>
            <w:tcBorders>
              <w:top w:val="nil"/>
              <w:left w:val="nil"/>
              <w:bottom w:val="nil"/>
              <w:right w:val="nil"/>
            </w:tcBorders>
            <w:vAlign w:val="center"/>
            <w:hideMark/>
          </w:tcPr>
          <w:p w14:paraId="3C8EA705" w14:textId="77777777" w:rsidR="00806054" w:rsidRPr="005F52D6" w:rsidRDefault="00806054" w:rsidP="009B1BD4">
            <w:pPr>
              <w:jc w:val="right"/>
              <w:rPr>
                <w:color w:val="000000"/>
              </w:rPr>
            </w:pPr>
            <w:r w:rsidRPr="005F52D6">
              <w:rPr>
                <w:color w:val="000000"/>
              </w:rPr>
              <w:t>-2</w:t>
            </w:r>
            <w:r>
              <w:rPr>
                <w:color w:val="000000"/>
              </w:rPr>
              <w:t> 270 000</w:t>
            </w:r>
          </w:p>
        </w:tc>
        <w:tc>
          <w:tcPr>
            <w:tcW w:w="1326" w:type="dxa"/>
            <w:tcBorders>
              <w:top w:val="nil"/>
              <w:left w:val="nil"/>
              <w:bottom w:val="nil"/>
              <w:right w:val="nil"/>
            </w:tcBorders>
            <w:vAlign w:val="center"/>
            <w:hideMark/>
          </w:tcPr>
          <w:p w14:paraId="47AA4002" w14:textId="77777777" w:rsidR="00806054" w:rsidRPr="005F52D6" w:rsidRDefault="00806054" w:rsidP="009B1BD4">
            <w:pPr>
              <w:jc w:val="right"/>
              <w:rPr>
                <w:color w:val="000000"/>
              </w:rPr>
            </w:pPr>
            <w:r w:rsidRPr="005F52D6">
              <w:rPr>
                <w:color w:val="000000"/>
              </w:rPr>
              <w:t>-1</w:t>
            </w:r>
            <w:r>
              <w:rPr>
                <w:color w:val="000000"/>
              </w:rPr>
              <w:t> 336 447</w:t>
            </w:r>
          </w:p>
        </w:tc>
      </w:tr>
      <w:tr w:rsidR="00806054" w:rsidRPr="005F52D6" w14:paraId="7D425AD1" w14:textId="77777777" w:rsidTr="009B1BD4">
        <w:trPr>
          <w:trHeight w:val="267"/>
        </w:trPr>
        <w:tc>
          <w:tcPr>
            <w:tcW w:w="3702" w:type="dxa"/>
            <w:tcBorders>
              <w:top w:val="nil"/>
              <w:left w:val="nil"/>
              <w:bottom w:val="nil"/>
              <w:right w:val="nil"/>
            </w:tcBorders>
            <w:vAlign w:val="center"/>
            <w:hideMark/>
          </w:tcPr>
          <w:p w14:paraId="1B7ED790" w14:textId="77777777" w:rsidR="00806054" w:rsidRPr="005F52D6" w:rsidRDefault="00806054" w:rsidP="009B1BD4">
            <w:pPr>
              <w:rPr>
                <w:color w:val="000000"/>
              </w:rPr>
            </w:pPr>
            <w:r w:rsidRPr="005F52D6">
              <w:rPr>
                <w:color w:val="000000"/>
              </w:rPr>
              <w:t>Avskrivningar av materiella tillgångar</w:t>
            </w:r>
          </w:p>
        </w:tc>
        <w:tc>
          <w:tcPr>
            <w:tcW w:w="483" w:type="dxa"/>
            <w:tcBorders>
              <w:top w:val="nil"/>
              <w:left w:val="nil"/>
              <w:bottom w:val="nil"/>
              <w:right w:val="nil"/>
            </w:tcBorders>
            <w:vAlign w:val="center"/>
            <w:hideMark/>
          </w:tcPr>
          <w:p w14:paraId="6C20664F" w14:textId="77777777" w:rsidR="00806054" w:rsidRPr="005F52D6" w:rsidRDefault="00806054" w:rsidP="009B1BD4">
            <w:pPr>
              <w:rPr>
                <w:color w:val="000000"/>
              </w:rPr>
            </w:pPr>
            <w:r w:rsidRPr="005F52D6">
              <w:rPr>
                <w:color w:val="000000"/>
              </w:rPr>
              <w:t>4</w:t>
            </w:r>
          </w:p>
        </w:tc>
        <w:tc>
          <w:tcPr>
            <w:tcW w:w="1289" w:type="dxa"/>
            <w:tcBorders>
              <w:top w:val="nil"/>
              <w:left w:val="nil"/>
              <w:bottom w:val="single" w:sz="4" w:space="0" w:color="auto"/>
              <w:right w:val="nil"/>
            </w:tcBorders>
            <w:vAlign w:val="center"/>
            <w:hideMark/>
          </w:tcPr>
          <w:p w14:paraId="3201CAFA" w14:textId="77777777" w:rsidR="00806054" w:rsidRPr="005F52D6" w:rsidRDefault="00806054" w:rsidP="009B1BD4">
            <w:pPr>
              <w:jc w:val="right"/>
              <w:rPr>
                <w:color w:val="000000"/>
              </w:rPr>
            </w:pPr>
            <w:r w:rsidRPr="005F52D6">
              <w:rPr>
                <w:color w:val="000000"/>
              </w:rPr>
              <w:t>-</w:t>
            </w:r>
          </w:p>
        </w:tc>
        <w:tc>
          <w:tcPr>
            <w:tcW w:w="1252" w:type="dxa"/>
            <w:tcBorders>
              <w:top w:val="nil"/>
              <w:left w:val="nil"/>
              <w:bottom w:val="single" w:sz="4" w:space="0" w:color="auto"/>
              <w:right w:val="nil"/>
            </w:tcBorders>
            <w:vAlign w:val="center"/>
            <w:hideMark/>
          </w:tcPr>
          <w:p w14:paraId="09D4B06A" w14:textId="77777777" w:rsidR="00806054" w:rsidRPr="005F52D6" w:rsidRDefault="00806054" w:rsidP="009B1BD4">
            <w:pPr>
              <w:jc w:val="right"/>
              <w:rPr>
                <w:color w:val="000000"/>
              </w:rPr>
            </w:pPr>
            <w:r w:rsidRPr="005F52D6">
              <w:rPr>
                <w:color w:val="000000"/>
              </w:rPr>
              <w:t>-</w:t>
            </w:r>
          </w:p>
        </w:tc>
        <w:tc>
          <w:tcPr>
            <w:tcW w:w="1344" w:type="dxa"/>
            <w:tcBorders>
              <w:top w:val="nil"/>
              <w:left w:val="nil"/>
              <w:bottom w:val="single" w:sz="4" w:space="0" w:color="auto"/>
              <w:right w:val="nil"/>
            </w:tcBorders>
            <w:vAlign w:val="center"/>
            <w:hideMark/>
          </w:tcPr>
          <w:p w14:paraId="3F8092F2" w14:textId="77777777" w:rsidR="00806054" w:rsidRPr="005F52D6" w:rsidRDefault="00806054" w:rsidP="009B1BD4">
            <w:pPr>
              <w:jc w:val="right"/>
              <w:rPr>
                <w:color w:val="000000"/>
              </w:rPr>
            </w:pPr>
            <w:r w:rsidRPr="005F52D6">
              <w:rPr>
                <w:color w:val="000000"/>
              </w:rPr>
              <w:t>-</w:t>
            </w:r>
          </w:p>
        </w:tc>
        <w:tc>
          <w:tcPr>
            <w:tcW w:w="1326" w:type="dxa"/>
            <w:tcBorders>
              <w:top w:val="nil"/>
              <w:left w:val="nil"/>
              <w:bottom w:val="single" w:sz="4" w:space="0" w:color="auto"/>
              <w:right w:val="nil"/>
            </w:tcBorders>
            <w:vAlign w:val="center"/>
            <w:hideMark/>
          </w:tcPr>
          <w:p w14:paraId="42922FD8" w14:textId="77777777" w:rsidR="00806054" w:rsidRPr="005F52D6" w:rsidRDefault="00806054" w:rsidP="009B1BD4">
            <w:pPr>
              <w:jc w:val="right"/>
              <w:rPr>
                <w:color w:val="000000"/>
              </w:rPr>
            </w:pPr>
            <w:r w:rsidRPr="005F52D6">
              <w:rPr>
                <w:color w:val="000000"/>
              </w:rPr>
              <w:t>-</w:t>
            </w:r>
          </w:p>
        </w:tc>
      </w:tr>
      <w:tr w:rsidR="00806054" w:rsidRPr="005F52D6" w14:paraId="64D1A93E" w14:textId="77777777" w:rsidTr="009B1BD4">
        <w:trPr>
          <w:trHeight w:val="267"/>
        </w:trPr>
        <w:tc>
          <w:tcPr>
            <w:tcW w:w="3702" w:type="dxa"/>
            <w:tcBorders>
              <w:top w:val="nil"/>
              <w:left w:val="nil"/>
              <w:bottom w:val="nil"/>
              <w:right w:val="nil"/>
            </w:tcBorders>
            <w:vAlign w:val="center"/>
            <w:hideMark/>
          </w:tcPr>
          <w:p w14:paraId="75A2EC99" w14:textId="77777777" w:rsidR="00806054" w:rsidRPr="005F52D6" w:rsidRDefault="00806054" w:rsidP="009B1BD4">
            <w:pPr>
              <w:rPr>
                <w:b/>
                <w:bCs/>
                <w:color w:val="000000"/>
              </w:rPr>
            </w:pPr>
            <w:r w:rsidRPr="005F52D6">
              <w:rPr>
                <w:b/>
                <w:bCs/>
                <w:color w:val="000000"/>
              </w:rPr>
              <w:t>Summa verksamhetens kostnader</w:t>
            </w:r>
          </w:p>
        </w:tc>
        <w:tc>
          <w:tcPr>
            <w:tcW w:w="483" w:type="dxa"/>
            <w:tcBorders>
              <w:top w:val="nil"/>
              <w:left w:val="nil"/>
              <w:bottom w:val="nil"/>
              <w:right w:val="nil"/>
            </w:tcBorders>
            <w:vAlign w:val="center"/>
            <w:hideMark/>
          </w:tcPr>
          <w:p w14:paraId="065BA059" w14:textId="77777777" w:rsidR="00806054" w:rsidRPr="005F52D6" w:rsidRDefault="00806054" w:rsidP="009B1BD4">
            <w:pPr>
              <w:rPr>
                <w:b/>
                <w:bCs/>
                <w:color w:val="000000"/>
              </w:rPr>
            </w:pPr>
          </w:p>
        </w:tc>
        <w:tc>
          <w:tcPr>
            <w:tcW w:w="1289" w:type="dxa"/>
            <w:tcBorders>
              <w:top w:val="nil"/>
              <w:left w:val="nil"/>
              <w:bottom w:val="nil"/>
              <w:right w:val="nil"/>
            </w:tcBorders>
            <w:vAlign w:val="center"/>
            <w:hideMark/>
          </w:tcPr>
          <w:p w14:paraId="04232611" w14:textId="77777777" w:rsidR="00806054" w:rsidRPr="005F52D6" w:rsidRDefault="00806054" w:rsidP="009B1BD4">
            <w:pPr>
              <w:jc w:val="right"/>
              <w:rPr>
                <w:color w:val="000000"/>
              </w:rPr>
            </w:pPr>
            <w:r>
              <w:rPr>
                <w:color w:val="000000"/>
              </w:rPr>
              <w:t>-13 028 729</w:t>
            </w:r>
          </w:p>
        </w:tc>
        <w:tc>
          <w:tcPr>
            <w:tcW w:w="1252" w:type="dxa"/>
            <w:tcBorders>
              <w:top w:val="nil"/>
              <w:left w:val="nil"/>
              <w:bottom w:val="nil"/>
              <w:right w:val="nil"/>
            </w:tcBorders>
            <w:vAlign w:val="center"/>
            <w:hideMark/>
          </w:tcPr>
          <w:p w14:paraId="53780256" w14:textId="77777777" w:rsidR="00806054" w:rsidRPr="005F52D6" w:rsidRDefault="00806054" w:rsidP="009B1BD4">
            <w:pPr>
              <w:jc w:val="right"/>
              <w:rPr>
                <w:color w:val="000000"/>
              </w:rPr>
            </w:pPr>
            <w:r>
              <w:rPr>
                <w:color w:val="000000"/>
              </w:rPr>
              <w:t>-22 241 884</w:t>
            </w:r>
          </w:p>
        </w:tc>
        <w:tc>
          <w:tcPr>
            <w:tcW w:w="1344" w:type="dxa"/>
            <w:tcBorders>
              <w:top w:val="nil"/>
              <w:left w:val="nil"/>
              <w:bottom w:val="nil"/>
              <w:right w:val="nil"/>
            </w:tcBorders>
            <w:vAlign w:val="center"/>
            <w:hideMark/>
          </w:tcPr>
          <w:p w14:paraId="3DFE84DE" w14:textId="77777777" w:rsidR="00806054" w:rsidRPr="005F52D6" w:rsidRDefault="00806054" w:rsidP="009B1BD4">
            <w:pPr>
              <w:jc w:val="right"/>
              <w:rPr>
                <w:color w:val="000000"/>
              </w:rPr>
            </w:pPr>
            <w:r w:rsidRPr="005F52D6">
              <w:rPr>
                <w:color w:val="000000"/>
              </w:rPr>
              <w:t>-</w:t>
            </w:r>
            <w:r>
              <w:rPr>
                <w:color w:val="000000"/>
              </w:rPr>
              <w:t>22 334 568</w:t>
            </w:r>
          </w:p>
        </w:tc>
        <w:tc>
          <w:tcPr>
            <w:tcW w:w="1326" w:type="dxa"/>
            <w:tcBorders>
              <w:top w:val="nil"/>
              <w:left w:val="nil"/>
              <w:bottom w:val="nil"/>
              <w:right w:val="nil"/>
            </w:tcBorders>
            <w:vAlign w:val="center"/>
            <w:hideMark/>
          </w:tcPr>
          <w:p w14:paraId="683C1A81" w14:textId="77777777" w:rsidR="00806054" w:rsidRPr="005F52D6" w:rsidRDefault="00806054" w:rsidP="009B1BD4">
            <w:pPr>
              <w:jc w:val="right"/>
              <w:rPr>
                <w:color w:val="000000"/>
              </w:rPr>
            </w:pPr>
            <w:r w:rsidRPr="005F52D6">
              <w:rPr>
                <w:color w:val="000000"/>
              </w:rPr>
              <w:t>-14</w:t>
            </w:r>
            <w:r>
              <w:rPr>
                <w:color w:val="000000"/>
              </w:rPr>
              <w:t> 459 434</w:t>
            </w:r>
          </w:p>
        </w:tc>
      </w:tr>
      <w:tr w:rsidR="00806054" w:rsidRPr="005F52D6" w14:paraId="58FB534B" w14:textId="77777777" w:rsidTr="009B1BD4">
        <w:trPr>
          <w:trHeight w:val="267"/>
        </w:trPr>
        <w:tc>
          <w:tcPr>
            <w:tcW w:w="3702" w:type="dxa"/>
            <w:tcBorders>
              <w:top w:val="nil"/>
              <w:left w:val="nil"/>
              <w:bottom w:val="nil"/>
              <w:right w:val="nil"/>
            </w:tcBorders>
            <w:vAlign w:val="center"/>
            <w:hideMark/>
          </w:tcPr>
          <w:p w14:paraId="5A569C51" w14:textId="77777777" w:rsidR="00806054" w:rsidRPr="005F52D6" w:rsidRDefault="00806054" w:rsidP="009B1BD4">
            <w:pPr>
              <w:jc w:val="right"/>
              <w:rPr>
                <w:color w:val="000000"/>
              </w:rPr>
            </w:pPr>
          </w:p>
        </w:tc>
        <w:tc>
          <w:tcPr>
            <w:tcW w:w="483" w:type="dxa"/>
            <w:tcBorders>
              <w:top w:val="nil"/>
              <w:left w:val="nil"/>
              <w:bottom w:val="nil"/>
              <w:right w:val="nil"/>
            </w:tcBorders>
            <w:vAlign w:val="center"/>
            <w:hideMark/>
          </w:tcPr>
          <w:p w14:paraId="47B7C5BD"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7029B63B"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0B40D5B8"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5153B70E"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13A26B4E" w14:textId="77777777" w:rsidR="00806054" w:rsidRPr="005F52D6" w:rsidRDefault="00806054" w:rsidP="009B1BD4">
            <w:pPr>
              <w:jc w:val="right"/>
              <w:rPr>
                <w:szCs w:val="20"/>
              </w:rPr>
            </w:pPr>
          </w:p>
        </w:tc>
      </w:tr>
      <w:tr w:rsidR="00806054" w:rsidRPr="005F52D6" w14:paraId="69A3738D" w14:textId="77777777" w:rsidTr="009B1BD4">
        <w:trPr>
          <w:trHeight w:val="267"/>
        </w:trPr>
        <w:tc>
          <w:tcPr>
            <w:tcW w:w="3702" w:type="dxa"/>
            <w:tcBorders>
              <w:top w:val="nil"/>
              <w:left w:val="nil"/>
              <w:bottom w:val="nil"/>
              <w:right w:val="nil"/>
            </w:tcBorders>
            <w:vAlign w:val="center"/>
            <w:hideMark/>
          </w:tcPr>
          <w:p w14:paraId="3CB75AC8" w14:textId="77777777" w:rsidR="00806054" w:rsidRPr="005F52D6" w:rsidRDefault="00806054" w:rsidP="009B1BD4">
            <w:pPr>
              <w:rPr>
                <w:b/>
                <w:bCs/>
                <w:color w:val="000000"/>
              </w:rPr>
            </w:pPr>
            <w:r w:rsidRPr="005F52D6">
              <w:rPr>
                <w:b/>
                <w:bCs/>
                <w:color w:val="000000"/>
              </w:rPr>
              <w:t>Verksamhetens resultat</w:t>
            </w:r>
          </w:p>
        </w:tc>
        <w:tc>
          <w:tcPr>
            <w:tcW w:w="483" w:type="dxa"/>
            <w:tcBorders>
              <w:top w:val="nil"/>
              <w:left w:val="nil"/>
              <w:bottom w:val="nil"/>
              <w:right w:val="nil"/>
            </w:tcBorders>
            <w:vAlign w:val="center"/>
            <w:hideMark/>
          </w:tcPr>
          <w:p w14:paraId="61229221" w14:textId="77777777" w:rsidR="00806054" w:rsidRPr="005F52D6" w:rsidRDefault="00806054" w:rsidP="009B1BD4">
            <w:pPr>
              <w:rPr>
                <w:b/>
                <w:bCs/>
                <w:color w:val="000000"/>
              </w:rPr>
            </w:pPr>
          </w:p>
        </w:tc>
        <w:tc>
          <w:tcPr>
            <w:tcW w:w="1289" w:type="dxa"/>
            <w:tcBorders>
              <w:top w:val="nil"/>
              <w:left w:val="nil"/>
              <w:bottom w:val="nil"/>
              <w:right w:val="nil"/>
            </w:tcBorders>
            <w:vAlign w:val="center"/>
            <w:hideMark/>
          </w:tcPr>
          <w:p w14:paraId="064CF646" w14:textId="77777777" w:rsidR="00806054" w:rsidRPr="005F52D6" w:rsidRDefault="00806054" w:rsidP="009B1BD4">
            <w:pPr>
              <w:jc w:val="right"/>
              <w:rPr>
                <w:color w:val="000000"/>
              </w:rPr>
            </w:pPr>
            <w:r>
              <w:rPr>
                <w:color w:val="000000"/>
              </w:rPr>
              <w:t>5 213 214</w:t>
            </w:r>
          </w:p>
        </w:tc>
        <w:tc>
          <w:tcPr>
            <w:tcW w:w="1252" w:type="dxa"/>
            <w:tcBorders>
              <w:top w:val="nil"/>
              <w:left w:val="nil"/>
              <w:bottom w:val="nil"/>
              <w:right w:val="nil"/>
            </w:tcBorders>
            <w:vAlign w:val="center"/>
            <w:hideMark/>
          </w:tcPr>
          <w:p w14:paraId="51909FB0" w14:textId="77777777" w:rsidR="00806054" w:rsidRPr="005F52D6" w:rsidRDefault="00806054" w:rsidP="009B1BD4">
            <w:pPr>
              <w:jc w:val="right"/>
              <w:rPr>
                <w:color w:val="000000"/>
              </w:rPr>
            </w:pPr>
            <w:r>
              <w:rPr>
                <w:color w:val="000000"/>
              </w:rPr>
              <w:t>5 080 716</w:t>
            </w:r>
          </w:p>
        </w:tc>
        <w:tc>
          <w:tcPr>
            <w:tcW w:w="1344" w:type="dxa"/>
            <w:tcBorders>
              <w:top w:val="nil"/>
              <w:left w:val="nil"/>
              <w:bottom w:val="nil"/>
              <w:right w:val="nil"/>
            </w:tcBorders>
            <w:vAlign w:val="center"/>
            <w:hideMark/>
          </w:tcPr>
          <w:p w14:paraId="344B0EFC" w14:textId="77777777" w:rsidR="00806054" w:rsidRPr="005F52D6" w:rsidRDefault="00806054" w:rsidP="009B1BD4">
            <w:pPr>
              <w:jc w:val="right"/>
              <w:rPr>
                <w:color w:val="000000"/>
              </w:rPr>
            </w:pPr>
            <w:r>
              <w:rPr>
                <w:color w:val="000000"/>
              </w:rPr>
              <w:t xml:space="preserve"> 4 907 402</w:t>
            </w:r>
          </w:p>
        </w:tc>
        <w:tc>
          <w:tcPr>
            <w:tcW w:w="1326" w:type="dxa"/>
            <w:tcBorders>
              <w:top w:val="nil"/>
              <w:left w:val="nil"/>
              <w:bottom w:val="nil"/>
              <w:right w:val="nil"/>
            </w:tcBorders>
            <w:vAlign w:val="center"/>
            <w:hideMark/>
          </w:tcPr>
          <w:p w14:paraId="3E8AB08A" w14:textId="77777777" w:rsidR="00806054" w:rsidRPr="005F52D6" w:rsidRDefault="00806054" w:rsidP="009B1BD4">
            <w:pPr>
              <w:jc w:val="right"/>
              <w:rPr>
                <w:color w:val="000000"/>
              </w:rPr>
            </w:pPr>
            <w:r>
              <w:rPr>
                <w:color w:val="000000"/>
              </w:rPr>
              <w:t>2 057 606</w:t>
            </w:r>
          </w:p>
        </w:tc>
      </w:tr>
      <w:tr w:rsidR="00806054" w:rsidRPr="005F52D6" w14:paraId="0A8E5193" w14:textId="77777777" w:rsidTr="009B1BD4">
        <w:trPr>
          <w:trHeight w:val="267"/>
        </w:trPr>
        <w:tc>
          <w:tcPr>
            <w:tcW w:w="3702" w:type="dxa"/>
            <w:tcBorders>
              <w:top w:val="nil"/>
              <w:left w:val="nil"/>
              <w:bottom w:val="nil"/>
              <w:right w:val="nil"/>
            </w:tcBorders>
            <w:vAlign w:val="center"/>
            <w:hideMark/>
          </w:tcPr>
          <w:p w14:paraId="3E94C4C2" w14:textId="77777777" w:rsidR="00806054" w:rsidRPr="005F52D6" w:rsidRDefault="00806054" w:rsidP="009B1BD4">
            <w:pPr>
              <w:jc w:val="right"/>
              <w:rPr>
                <w:color w:val="000000"/>
              </w:rPr>
            </w:pPr>
          </w:p>
        </w:tc>
        <w:tc>
          <w:tcPr>
            <w:tcW w:w="483" w:type="dxa"/>
            <w:tcBorders>
              <w:top w:val="nil"/>
              <w:left w:val="nil"/>
              <w:bottom w:val="nil"/>
              <w:right w:val="nil"/>
            </w:tcBorders>
            <w:vAlign w:val="center"/>
            <w:hideMark/>
          </w:tcPr>
          <w:p w14:paraId="6C4D2CD4"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67BD9F80"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709CCD49"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4A7C56EA"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1F1F3058" w14:textId="77777777" w:rsidR="00806054" w:rsidRPr="005F52D6" w:rsidRDefault="00806054" w:rsidP="009B1BD4">
            <w:pPr>
              <w:jc w:val="right"/>
              <w:rPr>
                <w:szCs w:val="20"/>
              </w:rPr>
            </w:pPr>
          </w:p>
        </w:tc>
      </w:tr>
      <w:tr w:rsidR="00806054" w:rsidRPr="005F52D6" w14:paraId="49D550AE" w14:textId="77777777" w:rsidTr="009B1BD4">
        <w:trPr>
          <w:trHeight w:val="267"/>
        </w:trPr>
        <w:tc>
          <w:tcPr>
            <w:tcW w:w="3702" w:type="dxa"/>
            <w:tcBorders>
              <w:top w:val="nil"/>
              <w:left w:val="nil"/>
              <w:bottom w:val="nil"/>
              <w:right w:val="nil"/>
            </w:tcBorders>
            <w:vAlign w:val="center"/>
            <w:hideMark/>
          </w:tcPr>
          <w:p w14:paraId="10DC3152" w14:textId="77777777" w:rsidR="00806054" w:rsidRPr="005F52D6" w:rsidRDefault="00806054" w:rsidP="009B1BD4">
            <w:pPr>
              <w:rPr>
                <w:b/>
                <w:bCs/>
                <w:color w:val="000000"/>
              </w:rPr>
            </w:pPr>
            <w:r w:rsidRPr="005F52D6">
              <w:rPr>
                <w:b/>
                <w:bCs/>
                <w:color w:val="000000"/>
              </w:rPr>
              <w:t>Resultat från finansiella poster</w:t>
            </w:r>
          </w:p>
        </w:tc>
        <w:tc>
          <w:tcPr>
            <w:tcW w:w="483" w:type="dxa"/>
            <w:tcBorders>
              <w:top w:val="nil"/>
              <w:left w:val="nil"/>
              <w:bottom w:val="nil"/>
              <w:right w:val="nil"/>
            </w:tcBorders>
            <w:vAlign w:val="center"/>
            <w:hideMark/>
          </w:tcPr>
          <w:p w14:paraId="6A5CE41D" w14:textId="77777777" w:rsidR="00806054" w:rsidRPr="005F52D6" w:rsidRDefault="00806054" w:rsidP="009B1BD4">
            <w:pPr>
              <w:rPr>
                <w:b/>
                <w:bCs/>
                <w:color w:val="000000"/>
              </w:rPr>
            </w:pPr>
          </w:p>
        </w:tc>
        <w:tc>
          <w:tcPr>
            <w:tcW w:w="1289" w:type="dxa"/>
            <w:tcBorders>
              <w:top w:val="nil"/>
              <w:left w:val="nil"/>
              <w:bottom w:val="nil"/>
              <w:right w:val="nil"/>
            </w:tcBorders>
            <w:vAlign w:val="center"/>
            <w:hideMark/>
          </w:tcPr>
          <w:p w14:paraId="08A817C3"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33A4448B"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3FE664E2"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04B90A85" w14:textId="77777777" w:rsidR="00806054" w:rsidRPr="005F52D6" w:rsidRDefault="00806054" w:rsidP="009B1BD4">
            <w:pPr>
              <w:jc w:val="right"/>
              <w:rPr>
                <w:szCs w:val="20"/>
              </w:rPr>
            </w:pPr>
          </w:p>
        </w:tc>
      </w:tr>
      <w:tr w:rsidR="00806054" w:rsidRPr="005F52D6" w14:paraId="57269182" w14:textId="77777777" w:rsidTr="009B1BD4">
        <w:trPr>
          <w:trHeight w:val="267"/>
        </w:trPr>
        <w:tc>
          <w:tcPr>
            <w:tcW w:w="4185" w:type="dxa"/>
            <w:gridSpan w:val="2"/>
            <w:tcBorders>
              <w:top w:val="nil"/>
              <w:left w:val="nil"/>
              <w:bottom w:val="nil"/>
              <w:right w:val="nil"/>
            </w:tcBorders>
            <w:noWrap/>
            <w:vAlign w:val="center"/>
            <w:hideMark/>
          </w:tcPr>
          <w:p w14:paraId="1784FE2D" w14:textId="77777777" w:rsidR="00806054" w:rsidRPr="005F52D6" w:rsidRDefault="00806054" w:rsidP="009B1BD4">
            <w:pPr>
              <w:rPr>
                <w:color w:val="000000"/>
              </w:rPr>
            </w:pPr>
            <w:r w:rsidRPr="005F52D6">
              <w:rPr>
                <w:color w:val="000000"/>
              </w:rPr>
              <w:t>Ränteintäkter och liknande resultatposter</w:t>
            </w:r>
          </w:p>
        </w:tc>
        <w:tc>
          <w:tcPr>
            <w:tcW w:w="1289" w:type="dxa"/>
            <w:tcBorders>
              <w:top w:val="nil"/>
              <w:left w:val="nil"/>
              <w:bottom w:val="nil"/>
              <w:right w:val="nil"/>
            </w:tcBorders>
            <w:noWrap/>
            <w:vAlign w:val="center"/>
            <w:hideMark/>
          </w:tcPr>
          <w:p w14:paraId="6417CB74" w14:textId="77777777" w:rsidR="00806054" w:rsidRPr="005F52D6" w:rsidRDefault="00806054" w:rsidP="009B1BD4">
            <w:pPr>
              <w:jc w:val="right"/>
              <w:rPr>
                <w:color w:val="000000"/>
              </w:rPr>
            </w:pPr>
          </w:p>
        </w:tc>
        <w:tc>
          <w:tcPr>
            <w:tcW w:w="1252" w:type="dxa"/>
            <w:tcBorders>
              <w:top w:val="nil"/>
              <w:left w:val="nil"/>
              <w:bottom w:val="nil"/>
              <w:right w:val="nil"/>
            </w:tcBorders>
            <w:noWrap/>
            <w:vAlign w:val="center"/>
            <w:hideMark/>
          </w:tcPr>
          <w:p w14:paraId="7FE50970" w14:textId="77777777" w:rsidR="00806054" w:rsidRPr="005F52D6" w:rsidRDefault="00806054" w:rsidP="009B1BD4">
            <w:pPr>
              <w:jc w:val="right"/>
              <w:rPr>
                <w:color w:val="000000"/>
              </w:rPr>
            </w:pPr>
            <w:r>
              <w:rPr>
                <w:color w:val="000000"/>
              </w:rPr>
              <w:t>20</w:t>
            </w:r>
            <w:r w:rsidRPr="005F52D6">
              <w:rPr>
                <w:color w:val="000000"/>
              </w:rPr>
              <w:t xml:space="preserve"> 000</w:t>
            </w:r>
          </w:p>
        </w:tc>
        <w:tc>
          <w:tcPr>
            <w:tcW w:w="1344" w:type="dxa"/>
            <w:tcBorders>
              <w:top w:val="nil"/>
              <w:left w:val="nil"/>
              <w:bottom w:val="nil"/>
              <w:right w:val="nil"/>
            </w:tcBorders>
            <w:noWrap/>
            <w:vAlign w:val="center"/>
            <w:hideMark/>
          </w:tcPr>
          <w:p w14:paraId="10A807E6" w14:textId="77777777" w:rsidR="00806054" w:rsidRPr="005F52D6" w:rsidRDefault="00806054" w:rsidP="009B1BD4">
            <w:pPr>
              <w:jc w:val="right"/>
              <w:rPr>
                <w:color w:val="000000"/>
              </w:rPr>
            </w:pPr>
            <w:r>
              <w:rPr>
                <w:color w:val="000000"/>
              </w:rPr>
              <w:t>2</w:t>
            </w:r>
            <w:r w:rsidRPr="005F52D6">
              <w:rPr>
                <w:color w:val="000000"/>
              </w:rPr>
              <w:t>0 000</w:t>
            </w:r>
          </w:p>
        </w:tc>
        <w:tc>
          <w:tcPr>
            <w:tcW w:w="1326" w:type="dxa"/>
            <w:tcBorders>
              <w:top w:val="nil"/>
              <w:left w:val="nil"/>
              <w:bottom w:val="nil"/>
              <w:right w:val="nil"/>
            </w:tcBorders>
            <w:noWrap/>
            <w:vAlign w:val="center"/>
            <w:hideMark/>
          </w:tcPr>
          <w:p w14:paraId="1943BFEC" w14:textId="77777777" w:rsidR="00806054" w:rsidRPr="005F52D6" w:rsidRDefault="00806054" w:rsidP="009B1BD4">
            <w:pPr>
              <w:jc w:val="right"/>
              <w:rPr>
                <w:color w:val="000000"/>
              </w:rPr>
            </w:pPr>
            <w:r>
              <w:rPr>
                <w:color w:val="000000"/>
              </w:rPr>
              <w:t>12 401</w:t>
            </w:r>
          </w:p>
        </w:tc>
      </w:tr>
      <w:tr w:rsidR="00806054" w:rsidRPr="005F52D6" w14:paraId="51C57DA7" w14:textId="77777777" w:rsidTr="009B1BD4">
        <w:trPr>
          <w:trHeight w:val="267"/>
        </w:trPr>
        <w:tc>
          <w:tcPr>
            <w:tcW w:w="4185" w:type="dxa"/>
            <w:gridSpan w:val="2"/>
            <w:tcBorders>
              <w:top w:val="nil"/>
              <w:left w:val="nil"/>
              <w:bottom w:val="nil"/>
              <w:right w:val="nil"/>
            </w:tcBorders>
            <w:noWrap/>
            <w:vAlign w:val="center"/>
            <w:hideMark/>
          </w:tcPr>
          <w:p w14:paraId="7DA8FAB8" w14:textId="77777777" w:rsidR="00806054" w:rsidRPr="005F52D6" w:rsidRDefault="00806054" w:rsidP="009B1BD4">
            <w:pPr>
              <w:rPr>
                <w:color w:val="000000"/>
              </w:rPr>
            </w:pPr>
            <w:r w:rsidRPr="005F52D6">
              <w:rPr>
                <w:color w:val="000000"/>
              </w:rPr>
              <w:t>Räntekostnader och liknande resu</w:t>
            </w:r>
            <w:r>
              <w:rPr>
                <w:color w:val="000000"/>
              </w:rPr>
              <w:t>l</w:t>
            </w:r>
            <w:r w:rsidRPr="005F52D6">
              <w:rPr>
                <w:color w:val="000000"/>
              </w:rPr>
              <w:t>tatposter</w:t>
            </w:r>
          </w:p>
        </w:tc>
        <w:tc>
          <w:tcPr>
            <w:tcW w:w="1289" w:type="dxa"/>
            <w:tcBorders>
              <w:top w:val="nil"/>
              <w:left w:val="nil"/>
              <w:bottom w:val="single" w:sz="4" w:space="0" w:color="auto"/>
              <w:right w:val="nil"/>
            </w:tcBorders>
            <w:noWrap/>
            <w:vAlign w:val="center"/>
            <w:hideMark/>
          </w:tcPr>
          <w:p w14:paraId="56A76485" w14:textId="77777777" w:rsidR="00806054" w:rsidRPr="005F52D6" w:rsidRDefault="00806054" w:rsidP="009B1BD4">
            <w:pPr>
              <w:rPr>
                <w:color w:val="000000"/>
              </w:rPr>
            </w:pPr>
            <w:r w:rsidRPr="005F52D6">
              <w:rPr>
                <w:color w:val="000000"/>
              </w:rPr>
              <w:t>-</w:t>
            </w:r>
          </w:p>
        </w:tc>
        <w:tc>
          <w:tcPr>
            <w:tcW w:w="1252" w:type="dxa"/>
            <w:tcBorders>
              <w:top w:val="nil"/>
              <w:left w:val="nil"/>
              <w:bottom w:val="single" w:sz="4" w:space="0" w:color="auto"/>
              <w:right w:val="nil"/>
            </w:tcBorders>
            <w:noWrap/>
            <w:vAlign w:val="center"/>
            <w:hideMark/>
          </w:tcPr>
          <w:p w14:paraId="6EC82FEF" w14:textId="77777777" w:rsidR="00806054" w:rsidRPr="005F52D6" w:rsidRDefault="00806054" w:rsidP="009B1BD4">
            <w:pPr>
              <w:jc w:val="right"/>
              <w:rPr>
                <w:color w:val="000000"/>
              </w:rPr>
            </w:pPr>
            <w:r w:rsidRPr="005F52D6">
              <w:rPr>
                <w:color w:val="000000"/>
              </w:rPr>
              <w:t>-</w:t>
            </w:r>
          </w:p>
        </w:tc>
        <w:tc>
          <w:tcPr>
            <w:tcW w:w="1344" w:type="dxa"/>
            <w:tcBorders>
              <w:top w:val="nil"/>
              <w:left w:val="nil"/>
              <w:bottom w:val="single" w:sz="4" w:space="0" w:color="auto"/>
              <w:right w:val="nil"/>
            </w:tcBorders>
            <w:noWrap/>
            <w:vAlign w:val="center"/>
            <w:hideMark/>
          </w:tcPr>
          <w:p w14:paraId="10E3DA10" w14:textId="77777777" w:rsidR="00806054" w:rsidRPr="005F52D6" w:rsidRDefault="00806054" w:rsidP="009B1BD4">
            <w:pPr>
              <w:jc w:val="right"/>
              <w:rPr>
                <w:color w:val="000000"/>
              </w:rPr>
            </w:pPr>
            <w:r w:rsidRPr="005F52D6">
              <w:rPr>
                <w:color w:val="000000"/>
              </w:rPr>
              <w:t>-</w:t>
            </w:r>
          </w:p>
        </w:tc>
        <w:tc>
          <w:tcPr>
            <w:tcW w:w="1326" w:type="dxa"/>
            <w:tcBorders>
              <w:top w:val="nil"/>
              <w:left w:val="nil"/>
              <w:bottom w:val="single" w:sz="4" w:space="0" w:color="auto"/>
              <w:right w:val="nil"/>
            </w:tcBorders>
            <w:noWrap/>
            <w:vAlign w:val="center"/>
            <w:hideMark/>
          </w:tcPr>
          <w:p w14:paraId="10316391" w14:textId="77777777" w:rsidR="00806054" w:rsidRPr="005F52D6" w:rsidRDefault="00806054" w:rsidP="009B1BD4">
            <w:pPr>
              <w:jc w:val="right"/>
              <w:rPr>
                <w:color w:val="000000"/>
              </w:rPr>
            </w:pPr>
          </w:p>
        </w:tc>
      </w:tr>
      <w:tr w:rsidR="00806054" w:rsidRPr="005F52D6" w14:paraId="630E0B8F" w14:textId="77777777" w:rsidTr="009B1BD4">
        <w:trPr>
          <w:trHeight w:val="301"/>
        </w:trPr>
        <w:tc>
          <w:tcPr>
            <w:tcW w:w="4185" w:type="dxa"/>
            <w:gridSpan w:val="2"/>
            <w:tcBorders>
              <w:top w:val="nil"/>
              <w:left w:val="nil"/>
              <w:bottom w:val="nil"/>
              <w:right w:val="nil"/>
            </w:tcBorders>
            <w:vAlign w:val="center"/>
            <w:hideMark/>
          </w:tcPr>
          <w:p w14:paraId="2072508D" w14:textId="77777777" w:rsidR="00806054" w:rsidRPr="005F52D6" w:rsidRDefault="00806054" w:rsidP="009B1BD4">
            <w:pPr>
              <w:rPr>
                <w:b/>
                <w:bCs/>
                <w:color w:val="000000"/>
              </w:rPr>
            </w:pPr>
            <w:r w:rsidRPr="005F52D6">
              <w:rPr>
                <w:b/>
                <w:bCs/>
                <w:color w:val="000000"/>
              </w:rPr>
              <w:t>Summa resultat från finansiella poster</w:t>
            </w:r>
          </w:p>
        </w:tc>
        <w:tc>
          <w:tcPr>
            <w:tcW w:w="1289" w:type="dxa"/>
            <w:tcBorders>
              <w:top w:val="nil"/>
              <w:left w:val="nil"/>
              <w:bottom w:val="nil"/>
              <w:right w:val="nil"/>
            </w:tcBorders>
            <w:vAlign w:val="center"/>
            <w:hideMark/>
          </w:tcPr>
          <w:p w14:paraId="5C8905BE" w14:textId="77777777" w:rsidR="00806054" w:rsidRPr="005F52D6" w:rsidRDefault="00806054" w:rsidP="009B1BD4">
            <w:pPr>
              <w:jc w:val="right"/>
              <w:rPr>
                <w:color w:val="000000"/>
              </w:rPr>
            </w:pPr>
          </w:p>
        </w:tc>
        <w:tc>
          <w:tcPr>
            <w:tcW w:w="1252" w:type="dxa"/>
            <w:tcBorders>
              <w:top w:val="nil"/>
              <w:left w:val="nil"/>
              <w:bottom w:val="nil"/>
              <w:right w:val="nil"/>
            </w:tcBorders>
            <w:vAlign w:val="center"/>
            <w:hideMark/>
          </w:tcPr>
          <w:p w14:paraId="0FAE1FAB" w14:textId="77777777" w:rsidR="00806054" w:rsidRPr="005F52D6" w:rsidRDefault="00806054" w:rsidP="009B1BD4">
            <w:pPr>
              <w:jc w:val="right"/>
              <w:rPr>
                <w:color w:val="000000"/>
              </w:rPr>
            </w:pPr>
            <w:r>
              <w:rPr>
                <w:color w:val="000000"/>
              </w:rPr>
              <w:t>20</w:t>
            </w:r>
            <w:r w:rsidRPr="005F52D6">
              <w:rPr>
                <w:color w:val="000000"/>
              </w:rPr>
              <w:t xml:space="preserve"> 000</w:t>
            </w:r>
          </w:p>
        </w:tc>
        <w:tc>
          <w:tcPr>
            <w:tcW w:w="1344" w:type="dxa"/>
            <w:tcBorders>
              <w:top w:val="nil"/>
              <w:left w:val="nil"/>
              <w:bottom w:val="nil"/>
              <w:right w:val="nil"/>
            </w:tcBorders>
            <w:vAlign w:val="center"/>
            <w:hideMark/>
          </w:tcPr>
          <w:p w14:paraId="2601AE33" w14:textId="77777777" w:rsidR="00806054" w:rsidRPr="005F52D6" w:rsidRDefault="00806054" w:rsidP="009B1BD4">
            <w:pPr>
              <w:jc w:val="right"/>
              <w:rPr>
                <w:color w:val="000000"/>
              </w:rPr>
            </w:pPr>
            <w:r>
              <w:rPr>
                <w:color w:val="000000"/>
              </w:rPr>
              <w:t>2</w:t>
            </w:r>
            <w:r w:rsidRPr="005F52D6">
              <w:rPr>
                <w:color w:val="000000"/>
              </w:rPr>
              <w:t>0 000</w:t>
            </w:r>
          </w:p>
        </w:tc>
        <w:tc>
          <w:tcPr>
            <w:tcW w:w="1326" w:type="dxa"/>
            <w:tcBorders>
              <w:top w:val="nil"/>
              <w:left w:val="nil"/>
              <w:bottom w:val="nil"/>
              <w:right w:val="nil"/>
            </w:tcBorders>
            <w:vAlign w:val="center"/>
            <w:hideMark/>
          </w:tcPr>
          <w:p w14:paraId="2984B485" w14:textId="77777777" w:rsidR="00806054" w:rsidRPr="005F52D6" w:rsidRDefault="00806054" w:rsidP="009B1BD4">
            <w:pPr>
              <w:jc w:val="right"/>
              <w:rPr>
                <w:color w:val="000000"/>
              </w:rPr>
            </w:pPr>
            <w:r>
              <w:rPr>
                <w:color w:val="000000"/>
              </w:rPr>
              <w:t>12 401</w:t>
            </w:r>
          </w:p>
        </w:tc>
      </w:tr>
      <w:tr w:rsidR="00806054" w:rsidRPr="005F52D6" w14:paraId="4D89C76F" w14:textId="77777777" w:rsidTr="009B1BD4">
        <w:trPr>
          <w:trHeight w:val="267"/>
        </w:trPr>
        <w:tc>
          <w:tcPr>
            <w:tcW w:w="3702" w:type="dxa"/>
            <w:tcBorders>
              <w:top w:val="nil"/>
              <w:left w:val="nil"/>
              <w:bottom w:val="nil"/>
              <w:right w:val="nil"/>
            </w:tcBorders>
            <w:vAlign w:val="center"/>
            <w:hideMark/>
          </w:tcPr>
          <w:p w14:paraId="2CDE6476" w14:textId="77777777" w:rsidR="00806054" w:rsidRPr="005F52D6" w:rsidRDefault="00806054" w:rsidP="009B1BD4">
            <w:pPr>
              <w:jc w:val="right"/>
              <w:rPr>
                <w:color w:val="000000"/>
              </w:rPr>
            </w:pPr>
          </w:p>
        </w:tc>
        <w:tc>
          <w:tcPr>
            <w:tcW w:w="483" w:type="dxa"/>
            <w:tcBorders>
              <w:top w:val="nil"/>
              <w:left w:val="nil"/>
              <w:bottom w:val="nil"/>
              <w:right w:val="nil"/>
            </w:tcBorders>
            <w:vAlign w:val="center"/>
            <w:hideMark/>
          </w:tcPr>
          <w:p w14:paraId="6AC0D1D7"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023F102F"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485C7DD7"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1F5485BD"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089B6BF8" w14:textId="77777777" w:rsidR="00806054" w:rsidRPr="005F52D6" w:rsidRDefault="00806054" w:rsidP="009B1BD4">
            <w:pPr>
              <w:jc w:val="right"/>
              <w:rPr>
                <w:szCs w:val="20"/>
              </w:rPr>
            </w:pPr>
          </w:p>
        </w:tc>
      </w:tr>
      <w:tr w:rsidR="00806054" w:rsidRPr="005F52D6" w14:paraId="664EA53B" w14:textId="77777777" w:rsidTr="009B1BD4">
        <w:trPr>
          <w:trHeight w:val="267"/>
        </w:trPr>
        <w:tc>
          <w:tcPr>
            <w:tcW w:w="3702" w:type="dxa"/>
            <w:tcBorders>
              <w:top w:val="nil"/>
              <w:left w:val="nil"/>
              <w:bottom w:val="nil"/>
              <w:right w:val="nil"/>
            </w:tcBorders>
            <w:vAlign w:val="center"/>
            <w:hideMark/>
          </w:tcPr>
          <w:p w14:paraId="39B4CBF6" w14:textId="77777777" w:rsidR="00806054" w:rsidRPr="005F52D6" w:rsidRDefault="00806054" w:rsidP="009B1BD4">
            <w:pPr>
              <w:jc w:val="right"/>
              <w:rPr>
                <w:szCs w:val="20"/>
              </w:rPr>
            </w:pPr>
          </w:p>
        </w:tc>
        <w:tc>
          <w:tcPr>
            <w:tcW w:w="483" w:type="dxa"/>
            <w:tcBorders>
              <w:top w:val="nil"/>
              <w:left w:val="nil"/>
              <w:bottom w:val="nil"/>
              <w:right w:val="nil"/>
            </w:tcBorders>
            <w:vAlign w:val="center"/>
            <w:hideMark/>
          </w:tcPr>
          <w:p w14:paraId="68015FA7" w14:textId="77777777" w:rsidR="00806054" w:rsidRPr="005F52D6" w:rsidRDefault="00806054" w:rsidP="009B1BD4">
            <w:pPr>
              <w:rPr>
                <w:szCs w:val="20"/>
              </w:rPr>
            </w:pPr>
          </w:p>
        </w:tc>
        <w:tc>
          <w:tcPr>
            <w:tcW w:w="1289" w:type="dxa"/>
            <w:tcBorders>
              <w:top w:val="nil"/>
              <w:left w:val="nil"/>
              <w:bottom w:val="nil"/>
              <w:right w:val="nil"/>
            </w:tcBorders>
            <w:vAlign w:val="center"/>
            <w:hideMark/>
          </w:tcPr>
          <w:p w14:paraId="17BF67DB" w14:textId="77777777" w:rsidR="00806054" w:rsidRPr="005F52D6" w:rsidRDefault="00806054" w:rsidP="009B1BD4">
            <w:pPr>
              <w:rPr>
                <w:szCs w:val="20"/>
              </w:rPr>
            </w:pPr>
          </w:p>
        </w:tc>
        <w:tc>
          <w:tcPr>
            <w:tcW w:w="1252" w:type="dxa"/>
            <w:tcBorders>
              <w:top w:val="nil"/>
              <w:left w:val="nil"/>
              <w:bottom w:val="nil"/>
              <w:right w:val="nil"/>
            </w:tcBorders>
            <w:vAlign w:val="center"/>
            <w:hideMark/>
          </w:tcPr>
          <w:p w14:paraId="24FFFC66" w14:textId="77777777" w:rsidR="00806054" w:rsidRPr="005F52D6" w:rsidRDefault="00806054" w:rsidP="009B1BD4">
            <w:pPr>
              <w:jc w:val="right"/>
              <w:rPr>
                <w:szCs w:val="20"/>
              </w:rPr>
            </w:pPr>
          </w:p>
        </w:tc>
        <w:tc>
          <w:tcPr>
            <w:tcW w:w="1344" w:type="dxa"/>
            <w:tcBorders>
              <w:top w:val="nil"/>
              <w:left w:val="nil"/>
              <w:bottom w:val="nil"/>
              <w:right w:val="nil"/>
            </w:tcBorders>
            <w:vAlign w:val="center"/>
            <w:hideMark/>
          </w:tcPr>
          <w:p w14:paraId="0B82A59B" w14:textId="77777777" w:rsidR="00806054" w:rsidRPr="005F52D6" w:rsidRDefault="00806054" w:rsidP="009B1BD4">
            <w:pPr>
              <w:jc w:val="right"/>
              <w:rPr>
                <w:szCs w:val="20"/>
              </w:rPr>
            </w:pPr>
          </w:p>
        </w:tc>
        <w:tc>
          <w:tcPr>
            <w:tcW w:w="1326" w:type="dxa"/>
            <w:tcBorders>
              <w:top w:val="nil"/>
              <w:left w:val="nil"/>
              <w:bottom w:val="nil"/>
              <w:right w:val="nil"/>
            </w:tcBorders>
            <w:vAlign w:val="center"/>
            <w:hideMark/>
          </w:tcPr>
          <w:p w14:paraId="2E17E8E7" w14:textId="77777777" w:rsidR="00806054" w:rsidRPr="005F52D6" w:rsidRDefault="00806054" w:rsidP="009B1BD4">
            <w:pPr>
              <w:jc w:val="right"/>
              <w:rPr>
                <w:szCs w:val="20"/>
              </w:rPr>
            </w:pPr>
          </w:p>
        </w:tc>
      </w:tr>
      <w:tr w:rsidR="00806054" w:rsidRPr="005F52D6" w14:paraId="161352B2" w14:textId="77777777" w:rsidTr="009B1BD4">
        <w:trPr>
          <w:trHeight w:val="278"/>
        </w:trPr>
        <w:tc>
          <w:tcPr>
            <w:tcW w:w="3702" w:type="dxa"/>
            <w:tcBorders>
              <w:top w:val="nil"/>
              <w:left w:val="nil"/>
              <w:bottom w:val="nil"/>
              <w:right w:val="nil"/>
            </w:tcBorders>
            <w:vAlign w:val="center"/>
            <w:hideMark/>
          </w:tcPr>
          <w:p w14:paraId="7225B4ED" w14:textId="77777777" w:rsidR="00806054" w:rsidRPr="005F52D6" w:rsidRDefault="00806054" w:rsidP="009B1BD4">
            <w:pPr>
              <w:rPr>
                <w:b/>
                <w:bCs/>
                <w:color w:val="000000"/>
              </w:rPr>
            </w:pPr>
            <w:r w:rsidRPr="005F52D6">
              <w:rPr>
                <w:b/>
                <w:bCs/>
                <w:color w:val="000000"/>
              </w:rPr>
              <w:t>Periodens resultat</w:t>
            </w:r>
          </w:p>
        </w:tc>
        <w:tc>
          <w:tcPr>
            <w:tcW w:w="483" w:type="dxa"/>
            <w:tcBorders>
              <w:top w:val="nil"/>
              <w:left w:val="nil"/>
              <w:bottom w:val="nil"/>
              <w:right w:val="nil"/>
            </w:tcBorders>
            <w:vAlign w:val="center"/>
            <w:hideMark/>
          </w:tcPr>
          <w:p w14:paraId="2B9AE8E7" w14:textId="77777777" w:rsidR="00806054" w:rsidRPr="005F52D6" w:rsidRDefault="00806054" w:rsidP="009B1BD4">
            <w:pPr>
              <w:rPr>
                <w:b/>
                <w:bCs/>
                <w:color w:val="000000"/>
              </w:rPr>
            </w:pPr>
          </w:p>
        </w:tc>
        <w:tc>
          <w:tcPr>
            <w:tcW w:w="1289" w:type="dxa"/>
            <w:tcBorders>
              <w:top w:val="nil"/>
              <w:left w:val="nil"/>
              <w:bottom w:val="double" w:sz="6" w:space="0" w:color="auto"/>
              <w:right w:val="nil"/>
            </w:tcBorders>
            <w:vAlign w:val="center"/>
            <w:hideMark/>
          </w:tcPr>
          <w:p w14:paraId="70E5A2AF" w14:textId="77777777" w:rsidR="00806054" w:rsidRPr="005F52D6" w:rsidRDefault="00806054" w:rsidP="009B1BD4">
            <w:pPr>
              <w:jc w:val="right"/>
              <w:rPr>
                <w:color w:val="000000"/>
              </w:rPr>
            </w:pPr>
            <w:r>
              <w:rPr>
                <w:color w:val="000000"/>
              </w:rPr>
              <w:t>5 213 214</w:t>
            </w:r>
          </w:p>
        </w:tc>
        <w:tc>
          <w:tcPr>
            <w:tcW w:w="1252" w:type="dxa"/>
            <w:tcBorders>
              <w:top w:val="nil"/>
              <w:left w:val="nil"/>
              <w:bottom w:val="double" w:sz="6" w:space="0" w:color="auto"/>
              <w:right w:val="nil"/>
            </w:tcBorders>
            <w:vAlign w:val="center"/>
            <w:hideMark/>
          </w:tcPr>
          <w:p w14:paraId="349EF954" w14:textId="77777777" w:rsidR="00806054" w:rsidRPr="005F52D6" w:rsidRDefault="00806054" w:rsidP="009B1BD4">
            <w:pPr>
              <w:jc w:val="right"/>
              <w:rPr>
                <w:color w:val="000000"/>
              </w:rPr>
            </w:pPr>
            <w:r>
              <w:rPr>
                <w:color w:val="000000"/>
              </w:rPr>
              <w:t xml:space="preserve"> 5 100 716</w:t>
            </w:r>
          </w:p>
        </w:tc>
        <w:tc>
          <w:tcPr>
            <w:tcW w:w="1344" w:type="dxa"/>
            <w:tcBorders>
              <w:top w:val="nil"/>
              <w:left w:val="nil"/>
              <w:bottom w:val="double" w:sz="6" w:space="0" w:color="auto"/>
              <w:right w:val="nil"/>
            </w:tcBorders>
            <w:vAlign w:val="center"/>
            <w:hideMark/>
          </w:tcPr>
          <w:p w14:paraId="51CFD8C4" w14:textId="77777777" w:rsidR="00806054" w:rsidRPr="005F52D6" w:rsidRDefault="00806054" w:rsidP="009B1BD4">
            <w:pPr>
              <w:jc w:val="right"/>
              <w:rPr>
                <w:color w:val="000000"/>
              </w:rPr>
            </w:pPr>
            <w:r>
              <w:rPr>
                <w:color w:val="000000"/>
              </w:rPr>
              <w:t xml:space="preserve"> 4 927 402</w:t>
            </w:r>
          </w:p>
        </w:tc>
        <w:tc>
          <w:tcPr>
            <w:tcW w:w="1326" w:type="dxa"/>
            <w:tcBorders>
              <w:top w:val="nil"/>
              <w:left w:val="nil"/>
              <w:bottom w:val="double" w:sz="6" w:space="0" w:color="auto"/>
              <w:right w:val="nil"/>
            </w:tcBorders>
            <w:vAlign w:val="center"/>
            <w:hideMark/>
          </w:tcPr>
          <w:p w14:paraId="2DBBBB75" w14:textId="77777777" w:rsidR="00806054" w:rsidRPr="005F52D6" w:rsidRDefault="00806054" w:rsidP="009B1BD4">
            <w:pPr>
              <w:jc w:val="right"/>
              <w:rPr>
                <w:color w:val="000000"/>
              </w:rPr>
            </w:pPr>
            <w:r>
              <w:rPr>
                <w:color w:val="000000"/>
              </w:rPr>
              <w:t>2 070 007</w:t>
            </w:r>
          </w:p>
        </w:tc>
      </w:tr>
      <w:tr w:rsidR="00806054" w:rsidRPr="005F52D6" w14:paraId="315DE17B" w14:textId="77777777" w:rsidTr="009B1BD4">
        <w:trPr>
          <w:trHeight w:val="278"/>
        </w:trPr>
        <w:tc>
          <w:tcPr>
            <w:tcW w:w="3702" w:type="dxa"/>
            <w:tcBorders>
              <w:top w:val="nil"/>
              <w:left w:val="nil"/>
              <w:bottom w:val="nil"/>
              <w:right w:val="nil"/>
            </w:tcBorders>
            <w:noWrap/>
            <w:vAlign w:val="bottom"/>
            <w:hideMark/>
          </w:tcPr>
          <w:p w14:paraId="7E582C4F" w14:textId="77777777" w:rsidR="00806054" w:rsidRPr="005F52D6" w:rsidRDefault="00806054" w:rsidP="009B1BD4">
            <w:pPr>
              <w:jc w:val="right"/>
              <w:rPr>
                <w:color w:val="000000"/>
              </w:rPr>
            </w:pPr>
          </w:p>
        </w:tc>
        <w:tc>
          <w:tcPr>
            <w:tcW w:w="483" w:type="dxa"/>
            <w:tcBorders>
              <w:top w:val="nil"/>
              <w:left w:val="nil"/>
              <w:bottom w:val="nil"/>
              <w:right w:val="nil"/>
            </w:tcBorders>
            <w:noWrap/>
            <w:vAlign w:val="bottom"/>
            <w:hideMark/>
          </w:tcPr>
          <w:p w14:paraId="17A8D501" w14:textId="77777777" w:rsidR="00806054" w:rsidRPr="005F52D6" w:rsidRDefault="00806054" w:rsidP="009B1BD4">
            <w:pPr>
              <w:rPr>
                <w:szCs w:val="20"/>
              </w:rPr>
            </w:pPr>
          </w:p>
        </w:tc>
        <w:tc>
          <w:tcPr>
            <w:tcW w:w="1289" w:type="dxa"/>
            <w:tcBorders>
              <w:top w:val="nil"/>
              <w:left w:val="nil"/>
              <w:bottom w:val="nil"/>
              <w:right w:val="nil"/>
            </w:tcBorders>
            <w:noWrap/>
            <w:vAlign w:val="bottom"/>
            <w:hideMark/>
          </w:tcPr>
          <w:p w14:paraId="4300360B" w14:textId="77777777" w:rsidR="00806054" w:rsidRPr="005F52D6" w:rsidRDefault="00806054" w:rsidP="009B1BD4">
            <w:pPr>
              <w:rPr>
                <w:szCs w:val="20"/>
              </w:rPr>
            </w:pPr>
          </w:p>
        </w:tc>
        <w:tc>
          <w:tcPr>
            <w:tcW w:w="1252" w:type="dxa"/>
            <w:tcBorders>
              <w:top w:val="nil"/>
              <w:left w:val="nil"/>
              <w:bottom w:val="nil"/>
              <w:right w:val="nil"/>
            </w:tcBorders>
            <w:noWrap/>
            <w:vAlign w:val="bottom"/>
            <w:hideMark/>
          </w:tcPr>
          <w:p w14:paraId="7A26240D" w14:textId="77777777" w:rsidR="00806054" w:rsidRPr="005F52D6" w:rsidRDefault="00806054" w:rsidP="009B1BD4">
            <w:pPr>
              <w:rPr>
                <w:szCs w:val="20"/>
              </w:rPr>
            </w:pPr>
          </w:p>
        </w:tc>
        <w:tc>
          <w:tcPr>
            <w:tcW w:w="1344" w:type="dxa"/>
            <w:tcBorders>
              <w:top w:val="nil"/>
              <w:left w:val="nil"/>
              <w:bottom w:val="nil"/>
              <w:right w:val="nil"/>
            </w:tcBorders>
            <w:noWrap/>
            <w:vAlign w:val="bottom"/>
            <w:hideMark/>
          </w:tcPr>
          <w:p w14:paraId="244201AF" w14:textId="77777777" w:rsidR="00806054" w:rsidRPr="005F52D6" w:rsidRDefault="00806054" w:rsidP="009B1BD4">
            <w:pPr>
              <w:rPr>
                <w:szCs w:val="20"/>
              </w:rPr>
            </w:pPr>
          </w:p>
        </w:tc>
        <w:tc>
          <w:tcPr>
            <w:tcW w:w="1326" w:type="dxa"/>
            <w:tcBorders>
              <w:top w:val="nil"/>
              <w:left w:val="nil"/>
              <w:bottom w:val="nil"/>
              <w:right w:val="nil"/>
            </w:tcBorders>
            <w:noWrap/>
            <w:vAlign w:val="bottom"/>
            <w:hideMark/>
          </w:tcPr>
          <w:p w14:paraId="13474CE6" w14:textId="77777777" w:rsidR="00806054" w:rsidRPr="005F52D6" w:rsidRDefault="00806054" w:rsidP="009B1BD4">
            <w:pPr>
              <w:rPr>
                <w:szCs w:val="20"/>
              </w:rPr>
            </w:pPr>
          </w:p>
        </w:tc>
      </w:tr>
    </w:tbl>
    <w:p w14:paraId="79A001EC" w14:textId="77777777" w:rsidR="00806054" w:rsidRDefault="00806054" w:rsidP="00806054">
      <w:pPr>
        <w:pStyle w:val="Brdtextenkl"/>
      </w:pPr>
    </w:p>
    <w:p w14:paraId="0A76BD90" w14:textId="77777777" w:rsidR="00806054" w:rsidRDefault="00806054" w:rsidP="00806054">
      <w:pPr>
        <w:pStyle w:val="Brdtextenkl"/>
      </w:pPr>
      <w:r w:rsidRPr="005F52D6">
        <w:br w:type="page"/>
      </w:r>
    </w:p>
    <w:tbl>
      <w:tblPr>
        <w:tblW w:w="0" w:type="auto"/>
        <w:tblLayout w:type="fixed"/>
        <w:tblCellMar>
          <w:left w:w="0" w:type="dxa"/>
          <w:right w:w="0" w:type="dxa"/>
        </w:tblCellMar>
        <w:tblLook w:val="0000" w:firstRow="0" w:lastRow="0" w:firstColumn="0" w:lastColumn="0" w:noHBand="0" w:noVBand="0"/>
      </w:tblPr>
      <w:tblGrid>
        <w:gridCol w:w="4825"/>
        <w:gridCol w:w="120"/>
        <w:gridCol w:w="603"/>
        <w:gridCol w:w="1689"/>
        <w:gridCol w:w="1689"/>
      </w:tblGrid>
      <w:tr w:rsidR="00806054" w14:paraId="5AEA5EA9" w14:textId="77777777" w:rsidTr="009B1BD4">
        <w:trPr>
          <w:tblHeader/>
        </w:trPr>
        <w:tc>
          <w:tcPr>
            <w:tcW w:w="4825" w:type="dxa"/>
            <w:tcBorders>
              <w:top w:val="nil"/>
              <w:left w:val="nil"/>
              <w:bottom w:val="nil"/>
              <w:right w:val="nil"/>
            </w:tcBorders>
          </w:tcPr>
          <w:p w14:paraId="0852F67D" w14:textId="77777777" w:rsidR="00806054" w:rsidRDefault="00806054" w:rsidP="009B1BD4">
            <w:pPr>
              <w:pStyle w:val="Tabellrubrik"/>
            </w:pPr>
            <w:r>
              <w:lastRenderedPageBreak/>
              <w:t>Balansräkning</w:t>
            </w:r>
          </w:p>
        </w:tc>
        <w:tc>
          <w:tcPr>
            <w:tcW w:w="120" w:type="dxa"/>
            <w:tcBorders>
              <w:top w:val="nil"/>
              <w:left w:val="nil"/>
              <w:bottom w:val="nil"/>
              <w:right w:val="nil"/>
            </w:tcBorders>
          </w:tcPr>
          <w:p w14:paraId="71C6BD39" w14:textId="77777777" w:rsidR="00806054" w:rsidRDefault="00806054" w:rsidP="009B1BD4">
            <w:pPr>
              <w:pStyle w:val="Tabellunderrubrik"/>
            </w:pPr>
          </w:p>
        </w:tc>
        <w:tc>
          <w:tcPr>
            <w:tcW w:w="603" w:type="dxa"/>
            <w:tcBorders>
              <w:top w:val="nil"/>
              <w:left w:val="nil"/>
              <w:bottom w:val="nil"/>
              <w:right w:val="nil"/>
            </w:tcBorders>
          </w:tcPr>
          <w:p w14:paraId="70562D2A" w14:textId="77777777" w:rsidR="00806054" w:rsidRDefault="00806054" w:rsidP="009B1BD4">
            <w:pPr>
              <w:pStyle w:val="Tabellunderrubrik"/>
            </w:pPr>
            <w:r>
              <w:t>Not</w:t>
            </w:r>
          </w:p>
        </w:tc>
        <w:tc>
          <w:tcPr>
            <w:tcW w:w="1689" w:type="dxa"/>
            <w:tcBorders>
              <w:top w:val="nil"/>
              <w:left w:val="nil"/>
              <w:bottom w:val="nil"/>
              <w:right w:val="nil"/>
            </w:tcBorders>
            <w:vAlign w:val="bottom"/>
          </w:tcPr>
          <w:p w14:paraId="350F8F08" w14:textId="77777777" w:rsidR="00806054" w:rsidRDefault="00806054" w:rsidP="009B1BD4">
            <w:pPr>
              <w:pStyle w:val="Tabellunderrubrik"/>
              <w:jc w:val="right"/>
            </w:pPr>
            <w:r>
              <w:t>2017-08-31</w:t>
            </w:r>
          </w:p>
        </w:tc>
        <w:tc>
          <w:tcPr>
            <w:tcW w:w="1689" w:type="dxa"/>
            <w:tcBorders>
              <w:top w:val="nil"/>
              <w:left w:val="nil"/>
              <w:bottom w:val="nil"/>
              <w:right w:val="nil"/>
            </w:tcBorders>
            <w:vAlign w:val="bottom"/>
          </w:tcPr>
          <w:p w14:paraId="30EEF99A" w14:textId="77777777" w:rsidR="00806054" w:rsidRDefault="00806054" w:rsidP="009B1BD4">
            <w:pPr>
              <w:pStyle w:val="Tabellunderrubrik"/>
              <w:jc w:val="right"/>
            </w:pPr>
            <w:r>
              <w:t>2016-12-31</w:t>
            </w:r>
          </w:p>
        </w:tc>
      </w:tr>
      <w:tr w:rsidR="00806054" w14:paraId="108A55CA" w14:textId="77777777" w:rsidTr="009B1BD4">
        <w:trPr>
          <w:tblHeader/>
        </w:trPr>
        <w:tc>
          <w:tcPr>
            <w:tcW w:w="4825" w:type="dxa"/>
            <w:tcBorders>
              <w:top w:val="nil"/>
              <w:left w:val="nil"/>
              <w:bottom w:val="nil"/>
              <w:right w:val="nil"/>
            </w:tcBorders>
          </w:tcPr>
          <w:p w14:paraId="6C3E71CD" w14:textId="77777777" w:rsidR="00806054" w:rsidRDefault="00806054" w:rsidP="009B1BD4">
            <w:pPr>
              <w:pStyle w:val="Brdtextenkl"/>
            </w:pPr>
          </w:p>
        </w:tc>
        <w:tc>
          <w:tcPr>
            <w:tcW w:w="120" w:type="dxa"/>
            <w:tcBorders>
              <w:top w:val="nil"/>
              <w:left w:val="nil"/>
              <w:bottom w:val="nil"/>
              <w:right w:val="nil"/>
            </w:tcBorders>
          </w:tcPr>
          <w:p w14:paraId="32A0C1B4" w14:textId="77777777" w:rsidR="00806054" w:rsidRDefault="00806054" w:rsidP="009B1BD4">
            <w:pPr>
              <w:pStyle w:val="Brdtextenkl"/>
            </w:pPr>
          </w:p>
        </w:tc>
        <w:tc>
          <w:tcPr>
            <w:tcW w:w="603" w:type="dxa"/>
            <w:tcBorders>
              <w:top w:val="nil"/>
              <w:left w:val="nil"/>
              <w:bottom w:val="nil"/>
              <w:right w:val="nil"/>
            </w:tcBorders>
          </w:tcPr>
          <w:p w14:paraId="5C33F686" w14:textId="77777777" w:rsidR="00806054" w:rsidRDefault="00806054" w:rsidP="009B1BD4">
            <w:pPr>
              <w:pStyle w:val="Brdtextenkl"/>
            </w:pPr>
          </w:p>
        </w:tc>
        <w:tc>
          <w:tcPr>
            <w:tcW w:w="1689" w:type="dxa"/>
            <w:tcBorders>
              <w:top w:val="nil"/>
              <w:left w:val="nil"/>
              <w:bottom w:val="nil"/>
              <w:right w:val="nil"/>
            </w:tcBorders>
            <w:vAlign w:val="bottom"/>
          </w:tcPr>
          <w:p w14:paraId="50854E3E" w14:textId="77777777" w:rsidR="00806054" w:rsidRDefault="00806054" w:rsidP="009B1BD4">
            <w:pPr>
              <w:pStyle w:val="Brdtextenkl"/>
            </w:pPr>
          </w:p>
        </w:tc>
        <w:tc>
          <w:tcPr>
            <w:tcW w:w="1689" w:type="dxa"/>
            <w:tcBorders>
              <w:top w:val="nil"/>
              <w:left w:val="nil"/>
              <w:bottom w:val="nil"/>
              <w:right w:val="nil"/>
            </w:tcBorders>
            <w:vAlign w:val="bottom"/>
          </w:tcPr>
          <w:p w14:paraId="25177904" w14:textId="77777777" w:rsidR="00806054" w:rsidRDefault="00806054" w:rsidP="009B1BD4">
            <w:pPr>
              <w:pStyle w:val="Brdtextenkl"/>
            </w:pPr>
          </w:p>
        </w:tc>
      </w:tr>
      <w:tr w:rsidR="00806054" w14:paraId="7005C16B" w14:textId="77777777" w:rsidTr="009B1BD4">
        <w:tc>
          <w:tcPr>
            <w:tcW w:w="4825" w:type="dxa"/>
            <w:tcBorders>
              <w:top w:val="nil"/>
              <w:left w:val="nil"/>
              <w:bottom w:val="nil"/>
              <w:right w:val="nil"/>
            </w:tcBorders>
          </w:tcPr>
          <w:p w14:paraId="2609D6DD" w14:textId="77777777" w:rsidR="00806054" w:rsidRDefault="00806054" w:rsidP="009B1BD4">
            <w:pPr>
              <w:pStyle w:val="Tabellrubrik"/>
            </w:pPr>
            <w:r>
              <w:t>Tillgångar</w:t>
            </w:r>
          </w:p>
        </w:tc>
        <w:tc>
          <w:tcPr>
            <w:tcW w:w="120" w:type="dxa"/>
            <w:tcBorders>
              <w:top w:val="nil"/>
              <w:left w:val="nil"/>
              <w:bottom w:val="nil"/>
              <w:right w:val="nil"/>
            </w:tcBorders>
          </w:tcPr>
          <w:p w14:paraId="6284A3C4" w14:textId="77777777" w:rsidR="00806054" w:rsidRDefault="00806054" w:rsidP="009B1BD4">
            <w:pPr>
              <w:pStyle w:val="Brdtextenkl"/>
            </w:pPr>
          </w:p>
        </w:tc>
        <w:tc>
          <w:tcPr>
            <w:tcW w:w="603" w:type="dxa"/>
            <w:tcBorders>
              <w:top w:val="nil"/>
              <w:left w:val="nil"/>
              <w:bottom w:val="nil"/>
              <w:right w:val="nil"/>
            </w:tcBorders>
          </w:tcPr>
          <w:p w14:paraId="158B7AFC" w14:textId="77777777" w:rsidR="00806054" w:rsidRDefault="00806054" w:rsidP="009B1BD4">
            <w:pPr>
              <w:pStyle w:val="Brdtextenkl"/>
            </w:pPr>
          </w:p>
        </w:tc>
        <w:tc>
          <w:tcPr>
            <w:tcW w:w="1689" w:type="dxa"/>
            <w:tcBorders>
              <w:top w:val="nil"/>
              <w:left w:val="nil"/>
              <w:bottom w:val="nil"/>
              <w:right w:val="nil"/>
            </w:tcBorders>
            <w:vAlign w:val="bottom"/>
          </w:tcPr>
          <w:p w14:paraId="22F9D4CA" w14:textId="77777777" w:rsidR="00806054" w:rsidRDefault="00806054" w:rsidP="009B1BD4">
            <w:pPr>
              <w:pStyle w:val="Brdtextenkl"/>
              <w:jc w:val="right"/>
            </w:pPr>
          </w:p>
        </w:tc>
        <w:tc>
          <w:tcPr>
            <w:tcW w:w="1689" w:type="dxa"/>
            <w:tcBorders>
              <w:top w:val="nil"/>
              <w:left w:val="nil"/>
              <w:bottom w:val="nil"/>
              <w:right w:val="nil"/>
            </w:tcBorders>
            <w:vAlign w:val="bottom"/>
          </w:tcPr>
          <w:p w14:paraId="6565088C" w14:textId="77777777" w:rsidR="00806054" w:rsidRDefault="00806054" w:rsidP="009B1BD4">
            <w:pPr>
              <w:pStyle w:val="Brdtextenkl"/>
              <w:jc w:val="right"/>
            </w:pPr>
          </w:p>
        </w:tc>
      </w:tr>
      <w:tr w:rsidR="00806054" w14:paraId="436F06D3" w14:textId="77777777" w:rsidTr="009B1BD4">
        <w:tc>
          <w:tcPr>
            <w:tcW w:w="4825" w:type="dxa"/>
            <w:tcBorders>
              <w:top w:val="nil"/>
              <w:left w:val="nil"/>
              <w:bottom w:val="nil"/>
              <w:right w:val="nil"/>
            </w:tcBorders>
          </w:tcPr>
          <w:p w14:paraId="27DA088E" w14:textId="77777777" w:rsidR="00806054" w:rsidRDefault="00806054" w:rsidP="009B1BD4">
            <w:pPr>
              <w:pStyle w:val="Tabellunderrubrik"/>
            </w:pPr>
            <w:r>
              <w:t>Omsättningstillgångar</w:t>
            </w:r>
          </w:p>
        </w:tc>
        <w:tc>
          <w:tcPr>
            <w:tcW w:w="120" w:type="dxa"/>
            <w:tcBorders>
              <w:top w:val="nil"/>
              <w:left w:val="nil"/>
              <w:bottom w:val="nil"/>
              <w:right w:val="nil"/>
            </w:tcBorders>
          </w:tcPr>
          <w:p w14:paraId="7286EB9A" w14:textId="77777777" w:rsidR="00806054" w:rsidRDefault="00806054" w:rsidP="009B1BD4">
            <w:pPr>
              <w:pStyle w:val="Brdtextenkl"/>
            </w:pPr>
          </w:p>
        </w:tc>
        <w:tc>
          <w:tcPr>
            <w:tcW w:w="603" w:type="dxa"/>
            <w:tcBorders>
              <w:top w:val="nil"/>
              <w:left w:val="nil"/>
              <w:bottom w:val="nil"/>
              <w:right w:val="nil"/>
            </w:tcBorders>
          </w:tcPr>
          <w:p w14:paraId="3D095FBE" w14:textId="77777777" w:rsidR="00806054" w:rsidRDefault="00806054" w:rsidP="009B1BD4">
            <w:pPr>
              <w:pStyle w:val="Brdtextenkl"/>
            </w:pPr>
          </w:p>
        </w:tc>
        <w:tc>
          <w:tcPr>
            <w:tcW w:w="1689" w:type="dxa"/>
            <w:tcBorders>
              <w:top w:val="nil"/>
              <w:left w:val="nil"/>
              <w:bottom w:val="nil"/>
              <w:right w:val="nil"/>
            </w:tcBorders>
            <w:vAlign w:val="bottom"/>
          </w:tcPr>
          <w:p w14:paraId="2BAACBF9" w14:textId="77777777" w:rsidR="00806054" w:rsidRDefault="00806054" w:rsidP="009B1BD4">
            <w:pPr>
              <w:pStyle w:val="Brdtextenkl"/>
              <w:jc w:val="right"/>
            </w:pPr>
          </w:p>
        </w:tc>
        <w:tc>
          <w:tcPr>
            <w:tcW w:w="1689" w:type="dxa"/>
            <w:tcBorders>
              <w:top w:val="nil"/>
              <w:left w:val="nil"/>
              <w:bottom w:val="nil"/>
              <w:right w:val="nil"/>
            </w:tcBorders>
            <w:vAlign w:val="bottom"/>
          </w:tcPr>
          <w:p w14:paraId="525FE207" w14:textId="77777777" w:rsidR="00806054" w:rsidRDefault="00806054" w:rsidP="009B1BD4">
            <w:pPr>
              <w:pStyle w:val="Brdtextenkl"/>
              <w:jc w:val="right"/>
            </w:pPr>
          </w:p>
        </w:tc>
      </w:tr>
      <w:tr w:rsidR="00806054" w14:paraId="72691307" w14:textId="77777777" w:rsidTr="009B1BD4">
        <w:tc>
          <w:tcPr>
            <w:tcW w:w="4825" w:type="dxa"/>
            <w:tcBorders>
              <w:top w:val="nil"/>
              <w:left w:val="nil"/>
              <w:bottom w:val="nil"/>
              <w:right w:val="nil"/>
            </w:tcBorders>
          </w:tcPr>
          <w:p w14:paraId="1565B628" w14:textId="77777777" w:rsidR="00806054" w:rsidRDefault="00806054" w:rsidP="009B1BD4">
            <w:pPr>
              <w:pStyle w:val="Brdtextenkl"/>
            </w:pPr>
          </w:p>
        </w:tc>
        <w:tc>
          <w:tcPr>
            <w:tcW w:w="120" w:type="dxa"/>
            <w:tcBorders>
              <w:top w:val="nil"/>
              <w:left w:val="nil"/>
              <w:bottom w:val="nil"/>
              <w:right w:val="nil"/>
            </w:tcBorders>
          </w:tcPr>
          <w:p w14:paraId="7A09C66A" w14:textId="77777777" w:rsidR="00806054" w:rsidRDefault="00806054" w:rsidP="009B1BD4">
            <w:pPr>
              <w:pStyle w:val="Brdtextenkl"/>
            </w:pPr>
          </w:p>
        </w:tc>
        <w:tc>
          <w:tcPr>
            <w:tcW w:w="603" w:type="dxa"/>
            <w:tcBorders>
              <w:top w:val="nil"/>
              <w:left w:val="nil"/>
              <w:bottom w:val="nil"/>
              <w:right w:val="nil"/>
            </w:tcBorders>
          </w:tcPr>
          <w:p w14:paraId="640DBEF3" w14:textId="77777777" w:rsidR="00806054" w:rsidRDefault="00806054" w:rsidP="009B1BD4">
            <w:pPr>
              <w:pStyle w:val="Brdtextenkl"/>
            </w:pPr>
          </w:p>
        </w:tc>
        <w:tc>
          <w:tcPr>
            <w:tcW w:w="1689" w:type="dxa"/>
            <w:tcBorders>
              <w:top w:val="nil"/>
              <w:left w:val="nil"/>
              <w:bottom w:val="nil"/>
              <w:right w:val="nil"/>
            </w:tcBorders>
            <w:vAlign w:val="bottom"/>
          </w:tcPr>
          <w:p w14:paraId="7E636696" w14:textId="77777777" w:rsidR="00806054" w:rsidRDefault="00806054" w:rsidP="009B1BD4">
            <w:pPr>
              <w:pStyle w:val="Brdtextenkl"/>
              <w:jc w:val="right"/>
            </w:pPr>
          </w:p>
        </w:tc>
        <w:tc>
          <w:tcPr>
            <w:tcW w:w="1689" w:type="dxa"/>
            <w:tcBorders>
              <w:top w:val="nil"/>
              <w:left w:val="nil"/>
              <w:bottom w:val="nil"/>
              <w:right w:val="nil"/>
            </w:tcBorders>
            <w:vAlign w:val="bottom"/>
          </w:tcPr>
          <w:p w14:paraId="4663816D" w14:textId="77777777" w:rsidR="00806054" w:rsidRDefault="00806054" w:rsidP="009B1BD4">
            <w:pPr>
              <w:pStyle w:val="Brdtextenkl"/>
              <w:jc w:val="right"/>
            </w:pPr>
          </w:p>
        </w:tc>
      </w:tr>
      <w:tr w:rsidR="00806054" w14:paraId="44C3FB83" w14:textId="77777777" w:rsidTr="009B1BD4">
        <w:tc>
          <w:tcPr>
            <w:tcW w:w="4825" w:type="dxa"/>
            <w:tcBorders>
              <w:top w:val="nil"/>
              <w:left w:val="nil"/>
              <w:bottom w:val="nil"/>
              <w:right w:val="nil"/>
            </w:tcBorders>
          </w:tcPr>
          <w:p w14:paraId="440BEAFB" w14:textId="77777777" w:rsidR="00806054" w:rsidRDefault="00806054" w:rsidP="009B1BD4">
            <w:pPr>
              <w:pStyle w:val="Brdtextenkl"/>
              <w:rPr>
                <w:u w:val="single"/>
              </w:rPr>
            </w:pPr>
            <w:r>
              <w:rPr>
                <w:u w:val="single"/>
              </w:rPr>
              <w:t>Kortfristiga fordringar</w:t>
            </w:r>
          </w:p>
        </w:tc>
        <w:tc>
          <w:tcPr>
            <w:tcW w:w="120" w:type="dxa"/>
            <w:tcBorders>
              <w:top w:val="nil"/>
              <w:left w:val="nil"/>
              <w:bottom w:val="nil"/>
              <w:right w:val="nil"/>
            </w:tcBorders>
          </w:tcPr>
          <w:p w14:paraId="18426758" w14:textId="77777777" w:rsidR="00806054" w:rsidRDefault="00806054" w:rsidP="009B1BD4">
            <w:pPr>
              <w:pStyle w:val="Brdtextenkl"/>
            </w:pPr>
          </w:p>
        </w:tc>
        <w:tc>
          <w:tcPr>
            <w:tcW w:w="603" w:type="dxa"/>
            <w:tcBorders>
              <w:top w:val="nil"/>
              <w:left w:val="nil"/>
              <w:bottom w:val="nil"/>
              <w:right w:val="nil"/>
            </w:tcBorders>
          </w:tcPr>
          <w:p w14:paraId="46834B5F" w14:textId="77777777" w:rsidR="00806054" w:rsidRDefault="00806054" w:rsidP="009B1BD4">
            <w:pPr>
              <w:pStyle w:val="Brdtextenkl"/>
            </w:pPr>
          </w:p>
        </w:tc>
        <w:tc>
          <w:tcPr>
            <w:tcW w:w="1689" w:type="dxa"/>
            <w:tcBorders>
              <w:top w:val="nil"/>
              <w:left w:val="nil"/>
              <w:bottom w:val="nil"/>
              <w:right w:val="nil"/>
            </w:tcBorders>
            <w:vAlign w:val="bottom"/>
          </w:tcPr>
          <w:p w14:paraId="35EF6264" w14:textId="77777777" w:rsidR="00806054" w:rsidRDefault="00806054" w:rsidP="009B1BD4">
            <w:pPr>
              <w:pStyle w:val="Brdtextenkl"/>
              <w:jc w:val="right"/>
            </w:pPr>
          </w:p>
        </w:tc>
        <w:tc>
          <w:tcPr>
            <w:tcW w:w="1689" w:type="dxa"/>
            <w:tcBorders>
              <w:top w:val="nil"/>
              <w:left w:val="nil"/>
              <w:bottom w:val="nil"/>
              <w:right w:val="nil"/>
            </w:tcBorders>
            <w:vAlign w:val="bottom"/>
          </w:tcPr>
          <w:p w14:paraId="3B9E58DD" w14:textId="77777777" w:rsidR="00806054" w:rsidRDefault="00806054" w:rsidP="009B1BD4">
            <w:pPr>
              <w:pStyle w:val="Brdtextenkl"/>
              <w:jc w:val="right"/>
            </w:pPr>
          </w:p>
        </w:tc>
      </w:tr>
      <w:tr w:rsidR="00806054" w14:paraId="6B0192D9" w14:textId="77777777" w:rsidTr="009B1BD4">
        <w:tc>
          <w:tcPr>
            <w:tcW w:w="4825" w:type="dxa"/>
            <w:tcBorders>
              <w:top w:val="nil"/>
              <w:left w:val="nil"/>
              <w:bottom w:val="nil"/>
              <w:right w:val="nil"/>
            </w:tcBorders>
          </w:tcPr>
          <w:p w14:paraId="2D94B9A4" w14:textId="77777777" w:rsidR="00806054" w:rsidRDefault="00806054" w:rsidP="009B1BD4">
            <w:pPr>
              <w:pStyle w:val="Brdtextenkl"/>
            </w:pPr>
            <w:r>
              <w:t>Övriga kortfristiga fordringar</w:t>
            </w:r>
          </w:p>
        </w:tc>
        <w:tc>
          <w:tcPr>
            <w:tcW w:w="120" w:type="dxa"/>
            <w:tcBorders>
              <w:top w:val="nil"/>
              <w:left w:val="nil"/>
              <w:bottom w:val="nil"/>
              <w:right w:val="nil"/>
            </w:tcBorders>
          </w:tcPr>
          <w:p w14:paraId="3DA29561" w14:textId="77777777" w:rsidR="00806054" w:rsidRDefault="00806054" w:rsidP="009B1BD4">
            <w:pPr>
              <w:pStyle w:val="Brdtextenkl"/>
            </w:pPr>
          </w:p>
        </w:tc>
        <w:tc>
          <w:tcPr>
            <w:tcW w:w="603" w:type="dxa"/>
            <w:tcBorders>
              <w:top w:val="nil"/>
              <w:left w:val="nil"/>
              <w:bottom w:val="nil"/>
              <w:right w:val="nil"/>
            </w:tcBorders>
          </w:tcPr>
          <w:p w14:paraId="21498B0C" w14:textId="77777777" w:rsidR="00806054" w:rsidRDefault="00806054" w:rsidP="009B1BD4">
            <w:pPr>
              <w:pStyle w:val="Brdtextenkl"/>
            </w:pPr>
          </w:p>
        </w:tc>
        <w:tc>
          <w:tcPr>
            <w:tcW w:w="1689" w:type="dxa"/>
            <w:tcBorders>
              <w:top w:val="nil"/>
              <w:left w:val="nil"/>
              <w:bottom w:val="nil"/>
              <w:right w:val="nil"/>
            </w:tcBorders>
            <w:vAlign w:val="bottom"/>
          </w:tcPr>
          <w:p w14:paraId="1D6818EA" w14:textId="77777777" w:rsidR="00806054" w:rsidRDefault="00806054" w:rsidP="009B1BD4">
            <w:pPr>
              <w:pStyle w:val="Brdtextenkl"/>
              <w:jc w:val="right"/>
            </w:pPr>
            <w:r>
              <w:t>157 940</w:t>
            </w:r>
          </w:p>
        </w:tc>
        <w:tc>
          <w:tcPr>
            <w:tcW w:w="1689" w:type="dxa"/>
            <w:tcBorders>
              <w:top w:val="nil"/>
              <w:left w:val="nil"/>
              <w:bottom w:val="nil"/>
              <w:right w:val="nil"/>
            </w:tcBorders>
            <w:vAlign w:val="bottom"/>
          </w:tcPr>
          <w:p w14:paraId="3D907C69" w14:textId="77777777" w:rsidR="00806054" w:rsidRDefault="00806054" w:rsidP="009B1BD4">
            <w:pPr>
              <w:pStyle w:val="Brdtextenkl"/>
              <w:jc w:val="right"/>
            </w:pPr>
            <w:r>
              <w:t>254 163</w:t>
            </w:r>
          </w:p>
        </w:tc>
      </w:tr>
      <w:tr w:rsidR="00806054" w14:paraId="4C27DA86" w14:textId="77777777" w:rsidTr="009B1BD4">
        <w:tc>
          <w:tcPr>
            <w:tcW w:w="4825" w:type="dxa"/>
            <w:tcBorders>
              <w:top w:val="nil"/>
              <w:left w:val="nil"/>
              <w:bottom w:val="nil"/>
              <w:right w:val="nil"/>
            </w:tcBorders>
          </w:tcPr>
          <w:p w14:paraId="366B6C58" w14:textId="77777777" w:rsidR="00806054" w:rsidRDefault="00806054" w:rsidP="009B1BD4">
            <w:pPr>
              <w:pStyle w:val="Brdtextenkl"/>
            </w:pPr>
            <w:r>
              <w:t>Förutbetalda kostnader och upplupna intäkter</w:t>
            </w:r>
          </w:p>
        </w:tc>
        <w:tc>
          <w:tcPr>
            <w:tcW w:w="120" w:type="dxa"/>
            <w:tcBorders>
              <w:top w:val="nil"/>
              <w:left w:val="nil"/>
              <w:bottom w:val="nil"/>
              <w:right w:val="nil"/>
            </w:tcBorders>
          </w:tcPr>
          <w:p w14:paraId="522839D2" w14:textId="77777777" w:rsidR="00806054" w:rsidRDefault="00806054" w:rsidP="009B1BD4">
            <w:pPr>
              <w:pStyle w:val="Brdtextenkl"/>
            </w:pPr>
          </w:p>
        </w:tc>
        <w:tc>
          <w:tcPr>
            <w:tcW w:w="603" w:type="dxa"/>
            <w:tcBorders>
              <w:top w:val="nil"/>
              <w:left w:val="nil"/>
              <w:bottom w:val="nil"/>
              <w:right w:val="nil"/>
            </w:tcBorders>
          </w:tcPr>
          <w:p w14:paraId="6C3EFC90" w14:textId="77777777" w:rsidR="00806054" w:rsidRDefault="00806054" w:rsidP="009B1BD4">
            <w:pPr>
              <w:pStyle w:val="Brdtextenkl"/>
            </w:pPr>
          </w:p>
        </w:tc>
        <w:tc>
          <w:tcPr>
            <w:tcW w:w="1689" w:type="dxa"/>
            <w:tcBorders>
              <w:top w:val="nil"/>
              <w:left w:val="nil"/>
              <w:bottom w:val="nil"/>
              <w:right w:val="nil"/>
            </w:tcBorders>
            <w:vAlign w:val="bottom"/>
          </w:tcPr>
          <w:p w14:paraId="476C00E5" w14:textId="77777777" w:rsidR="00806054" w:rsidRDefault="00806054" w:rsidP="009B1BD4">
            <w:pPr>
              <w:pStyle w:val="Brdtextenkl"/>
              <w:jc w:val="right"/>
              <w:rPr>
                <w:u w:val="single"/>
              </w:rPr>
            </w:pPr>
            <w:r>
              <w:rPr>
                <w:u w:val="single"/>
              </w:rPr>
              <w:t>54 248</w:t>
            </w:r>
          </w:p>
        </w:tc>
        <w:tc>
          <w:tcPr>
            <w:tcW w:w="1689" w:type="dxa"/>
            <w:tcBorders>
              <w:top w:val="nil"/>
              <w:left w:val="nil"/>
              <w:bottom w:val="nil"/>
              <w:right w:val="nil"/>
            </w:tcBorders>
            <w:vAlign w:val="bottom"/>
          </w:tcPr>
          <w:p w14:paraId="156B3047" w14:textId="77777777" w:rsidR="00806054" w:rsidRDefault="00806054" w:rsidP="009B1BD4">
            <w:pPr>
              <w:pStyle w:val="Brdtextenkl"/>
              <w:jc w:val="right"/>
              <w:rPr>
                <w:u w:val="single"/>
              </w:rPr>
            </w:pPr>
            <w:r>
              <w:rPr>
                <w:u w:val="single"/>
              </w:rPr>
              <w:t>40 686</w:t>
            </w:r>
          </w:p>
        </w:tc>
      </w:tr>
      <w:tr w:rsidR="00806054" w14:paraId="004B75C2" w14:textId="77777777" w:rsidTr="009B1BD4">
        <w:tc>
          <w:tcPr>
            <w:tcW w:w="4825" w:type="dxa"/>
            <w:tcBorders>
              <w:top w:val="nil"/>
              <w:left w:val="nil"/>
              <w:bottom w:val="nil"/>
              <w:right w:val="nil"/>
            </w:tcBorders>
          </w:tcPr>
          <w:p w14:paraId="2FF73281" w14:textId="77777777" w:rsidR="00806054" w:rsidRDefault="00806054" w:rsidP="009B1BD4">
            <w:pPr>
              <w:pStyle w:val="Brdtextenkl"/>
              <w:rPr>
                <w:u w:val="single"/>
              </w:rPr>
            </w:pPr>
          </w:p>
        </w:tc>
        <w:tc>
          <w:tcPr>
            <w:tcW w:w="120" w:type="dxa"/>
            <w:tcBorders>
              <w:top w:val="nil"/>
              <w:left w:val="nil"/>
              <w:bottom w:val="nil"/>
              <w:right w:val="nil"/>
            </w:tcBorders>
          </w:tcPr>
          <w:p w14:paraId="395940F3" w14:textId="77777777" w:rsidR="00806054" w:rsidRDefault="00806054" w:rsidP="009B1BD4">
            <w:pPr>
              <w:pStyle w:val="Brdtextenkl"/>
            </w:pPr>
          </w:p>
        </w:tc>
        <w:tc>
          <w:tcPr>
            <w:tcW w:w="603" w:type="dxa"/>
            <w:tcBorders>
              <w:top w:val="nil"/>
              <w:left w:val="nil"/>
              <w:bottom w:val="nil"/>
              <w:right w:val="nil"/>
            </w:tcBorders>
          </w:tcPr>
          <w:p w14:paraId="301D8C0F" w14:textId="77777777" w:rsidR="00806054" w:rsidRDefault="00806054" w:rsidP="009B1BD4">
            <w:pPr>
              <w:pStyle w:val="Brdtextenkl"/>
            </w:pPr>
          </w:p>
        </w:tc>
        <w:tc>
          <w:tcPr>
            <w:tcW w:w="1689" w:type="dxa"/>
            <w:tcBorders>
              <w:top w:val="nil"/>
              <w:left w:val="nil"/>
              <w:bottom w:val="nil"/>
              <w:right w:val="nil"/>
            </w:tcBorders>
            <w:vAlign w:val="bottom"/>
          </w:tcPr>
          <w:p w14:paraId="7892F6DC" w14:textId="77777777" w:rsidR="00806054" w:rsidRDefault="00806054" w:rsidP="009B1BD4">
            <w:pPr>
              <w:pStyle w:val="Brdtextenkl"/>
              <w:jc w:val="right"/>
              <w:rPr>
                <w:u w:val="single"/>
              </w:rPr>
            </w:pPr>
            <w:r>
              <w:rPr>
                <w:u w:val="single"/>
              </w:rPr>
              <w:t>212 188</w:t>
            </w:r>
          </w:p>
        </w:tc>
        <w:tc>
          <w:tcPr>
            <w:tcW w:w="1689" w:type="dxa"/>
            <w:tcBorders>
              <w:top w:val="nil"/>
              <w:left w:val="nil"/>
              <w:bottom w:val="nil"/>
              <w:right w:val="nil"/>
            </w:tcBorders>
            <w:vAlign w:val="bottom"/>
          </w:tcPr>
          <w:p w14:paraId="391546D7" w14:textId="77777777" w:rsidR="00806054" w:rsidRDefault="00806054" w:rsidP="009B1BD4">
            <w:pPr>
              <w:pStyle w:val="Brdtextenkl"/>
              <w:jc w:val="right"/>
              <w:rPr>
                <w:u w:val="single"/>
              </w:rPr>
            </w:pPr>
            <w:r>
              <w:rPr>
                <w:u w:val="single"/>
              </w:rPr>
              <w:t>294 849</w:t>
            </w:r>
          </w:p>
        </w:tc>
      </w:tr>
      <w:tr w:rsidR="00806054" w14:paraId="721738CD" w14:textId="77777777" w:rsidTr="009B1BD4">
        <w:tc>
          <w:tcPr>
            <w:tcW w:w="4825" w:type="dxa"/>
            <w:tcBorders>
              <w:top w:val="nil"/>
              <w:left w:val="nil"/>
              <w:bottom w:val="nil"/>
              <w:right w:val="nil"/>
            </w:tcBorders>
          </w:tcPr>
          <w:p w14:paraId="69F14A2C" w14:textId="77777777" w:rsidR="00806054" w:rsidRDefault="00806054" w:rsidP="009B1BD4">
            <w:pPr>
              <w:pStyle w:val="Brdtextenkl"/>
              <w:rPr>
                <w:u w:val="single"/>
              </w:rPr>
            </w:pPr>
            <w:r>
              <w:rPr>
                <w:u w:val="single"/>
              </w:rPr>
              <w:t>Kassa och bank</w:t>
            </w:r>
          </w:p>
        </w:tc>
        <w:tc>
          <w:tcPr>
            <w:tcW w:w="120" w:type="dxa"/>
            <w:tcBorders>
              <w:top w:val="nil"/>
              <w:left w:val="nil"/>
              <w:bottom w:val="nil"/>
              <w:right w:val="nil"/>
            </w:tcBorders>
          </w:tcPr>
          <w:p w14:paraId="68B76AC0" w14:textId="77777777" w:rsidR="00806054" w:rsidRDefault="00806054" w:rsidP="009B1BD4">
            <w:pPr>
              <w:pStyle w:val="Brdtextenkl"/>
            </w:pPr>
          </w:p>
        </w:tc>
        <w:tc>
          <w:tcPr>
            <w:tcW w:w="603" w:type="dxa"/>
            <w:tcBorders>
              <w:top w:val="nil"/>
              <w:left w:val="nil"/>
              <w:bottom w:val="nil"/>
              <w:right w:val="nil"/>
            </w:tcBorders>
          </w:tcPr>
          <w:p w14:paraId="5F873E23" w14:textId="77777777" w:rsidR="00806054" w:rsidRDefault="00806054" w:rsidP="009B1BD4">
            <w:pPr>
              <w:pStyle w:val="Brdtextenkl"/>
            </w:pPr>
          </w:p>
        </w:tc>
        <w:tc>
          <w:tcPr>
            <w:tcW w:w="1689" w:type="dxa"/>
            <w:tcBorders>
              <w:top w:val="nil"/>
              <w:left w:val="nil"/>
              <w:bottom w:val="nil"/>
              <w:right w:val="nil"/>
            </w:tcBorders>
            <w:vAlign w:val="bottom"/>
          </w:tcPr>
          <w:p w14:paraId="62679E41" w14:textId="77777777" w:rsidR="00806054" w:rsidRDefault="00806054" w:rsidP="009B1BD4">
            <w:pPr>
              <w:pStyle w:val="Brdtextenkl"/>
              <w:jc w:val="right"/>
              <w:rPr>
                <w:u w:val="single"/>
              </w:rPr>
            </w:pPr>
            <w:r>
              <w:rPr>
                <w:u w:val="single"/>
              </w:rPr>
              <w:t>23 325 448</w:t>
            </w:r>
          </w:p>
        </w:tc>
        <w:tc>
          <w:tcPr>
            <w:tcW w:w="1689" w:type="dxa"/>
            <w:tcBorders>
              <w:top w:val="nil"/>
              <w:left w:val="nil"/>
              <w:bottom w:val="nil"/>
              <w:right w:val="nil"/>
            </w:tcBorders>
            <w:vAlign w:val="bottom"/>
          </w:tcPr>
          <w:p w14:paraId="3C2EFFC7" w14:textId="77777777" w:rsidR="00806054" w:rsidRDefault="00806054" w:rsidP="009B1BD4">
            <w:pPr>
              <w:pStyle w:val="Brdtextenkl"/>
              <w:jc w:val="right"/>
              <w:rPr>
                <w:u w:val="single"/>
              </w:rPr>
            </w:pPr>
            <w:r>
              <w:rPr>
                <w:u w:val="single"/>
              </w:rPr>
              <w:t>16 078 036</w:t>
            </w:r>
          </w:p>
        </w:tc>
      </w:tr>
      <w:tr w:rsidR="00806054" w14:paraId="207A6EA2" w14:textId="77777777" w:rsidTr="009B1BD4">
        <w:tc>
          <w:tcPr>
            <w:tcW w:w="4825" w:type="dxa"/>
            <w:tcBorders>
              <w:top w:val="nil"/>
              <w:left w:val="nil"/>
              <w:bottom w:val="nil"/>
              <w:right w:val="nil"/>
            </w:tcBorders>
          </w:tcPr>
          <w:p w14:paraId="7FEB038F" w14:textId="77777777" w:rsidR="00806054" w:rsidRDefault="00806054" w:rsidP="009B1BD4">
            <w:pPr>
              <w:pStyle w:val="Tabellunderrubrik"/>
            </w:pPr>
            <w:r>
              <w:t>Summa omsättningstillgångar</w:t>
            </w:r>
          </w:p>
        </w:tc>
        <w:tc>
          <w:tcPr>
            <w:tcW w:w="120" w:type="dxa"/>
            <w:tcBorders>
              <w:top w:val="nil"/>
              <w:left w:val="nil"/>
              <w:bottom w:val="nil"/>
              <w:right w:val="nil"/>
            </w:tcBorders>
          </w:tcPr>
          <w:p w14:paraId="75F48526" w14:textId="77777777" w:rsidR="00806054" w:rsidRDefault="00806054" w:rsidP="009B1BD4">
            <w:pPr>
              <w:pStyle w:val="Brdtextenkl"/>
            </w:pPr>
          </w:p>
        </w:tc>
        <w:tc>
          <w:tcPr>
            <w:tcW w:w="603" w:type="dxa"/>
            <w:tcBorders>
              <w:top w:val="nil"/>
              <w:left w:val="nil"/>
              <w:bottom w:val="nil"/>
              <w:right w:val="nil"/>
            </w:tcBorders>
          </w:tcPr>
          <w:p w14:paraId="40A4FAEA" w14:textId="77777777" w:rsidR="00806054" w:rsidRDefault="00806054" w:rsidP="009B1BD4">
            <w:pPr>
              <w:pStyle w:val="Brdtextenkl"/>
            </w:pPr>
          </w:p>
        </w:tc>
        <w:tc>
          <w:tcPr>
            <w:tcW w:w="1689" w:type="dxa"/>
            <w:tcBorders>
              <w:top w:val="nil"/>
              <w:left w:val="nil"/>
              <w:bottom w:val="nil"/>
              <w:right w:val="nil"/>
            </w:tcBorders>
            <w:vAlign w:val="bottom"/>
          </w:tcPr>
          <w:p w14:paraId="143AC372" w14:textId="77777777" w:rsidR="00806054" w:rsidRDefault="00806054" w:rsidP="009B1BD4">
            <w:pPr>
              <w:pStyle w:val="Brdtextenkl"/>
              <w:jc w:val="right"/>
              <w:rPr>
                <w:u w:val="single"/>
              </w:rPr>
            </w:pPr>
            <w:r>
              <w:rPr>
                <w:u w:val="single"/>
              </w:rPr>
              <w:t>23 537 636</w:t>
            </w:r>
          </w:p>
        </w:tc>
        <w:tc>
          <w:tcPr>
            <w:tcW w:w="1689" w:type="dxa"/>
            <w:tcBorders>
              <w:top w:val="nil"/>
              <w:left w:val="nil"/>
              <w:bottom w:val="nil"/>
              <w:right w:val="nil"/>
            </w:tcBorders>
            <w:vAlign w:val="bottom"/>
          </w:tcPr>
          <w:p w14:paraId="2D689720" w14:textId="77777777" w:rsidR="00806054" w:rsidRDefault="00806054" w:rsidP="009B1BD4">
            <w:pPr>
              <w:pStyle w:val="Brdtextenkl"/>
              <w:jc w:val="right"/>
              <w:rPr>
                <w:u w:val="single"/>
              </w:rPr>
            </w:pPr>
            <w:r>
              <w:rPr>
                <w:u w:val="single"/>
              </w:rPr>
              <w:t>16 372 885</w:t>
            </w:r>
          </w:p>
        </w:tc>
      </w:tr>
      <w:tr w:rsidR="00806054" w14:paraId="613F72E3" w14:textId="77777777" w:rsidTr="009B1BD4">
        <w:tc>
          <w:tcPr>
            <w:tcW w:w="4825" w:type="dxa"/>
            <w:tcBorders>
              <w:top w:val="nil"/>
              <w:left w:val="nil"/>
              <w:bottom w:val="nil"/>
              <w:right w:val="nil"/>
            </w:tcBorders>
          </w:tcPr>
          <w:p w14:paraId="13F305AF" w14:textId="77777777" w:rsidR="00806054" w:rsidRDefault="00806054" w:rsidP="009B1BD4">
            <w:pPr>
              <w:pStyle w:val="Tabellrubrik"/>
            </w:pPr>
            <w:r>
              <w:t>Summa tillgångar</w:t>
            </w:r>
          </w:p>
        </w:tc>
        <w:tc>
          <w:tcPr>
            <w:tcW w:w="120" w:type="dxa"/>
            <w:tcBorders>
              <w:top w:val="nil"/>
              <w:left w:val="nil"/>
              <w:bottom w:val="nil"/>
              <w:right w:val="nil"/>
            </w:tcBorders>
          </w:tcPr>
          <w:p w14:paraId="6D2DD354" w14:textId="77777777" w:rsidR="00806054" w:rsidRDefault="00806054" w:rsidP="009B1BD4">
            <w:pPr>
              <w:pStyle w:val="Brdtextenkl"/>
            </w:pPr>
          </w:p>
        </w:tc>
        <w:tc>
          <w:tcPr>
            <w:tcW w:w="603" w:type="dxa"/>
            <w:tcBorders>
              <w:top w:val="nil"/>
              <w:left w:val="nil"/>
              <w:bottom w:val="nil"/>
              <w:right w:val="nil"/>
            </w:tcBorders>
          </w:tcPr>
          <w:p w14:paraId="121125AB" w14:textId="77777777" w:rsidR="00806054" w:rsidRDefault="00806054" w:rsidP="009B1BD4">
            <w:pPr>
              <w:pStyle w:val="Brdtextenkl"/>
            </w:pPr>
          </w:p>
        </w:tc>
        <w:tc>
          <w:tcPr>
            <w:tcW w:w="1689" w:type="dxa"/>
            <w:tcBorders>
              <w:top w:val="nil"/>
              <w:left w:val="nil"/>
              <w:bottom w:val="nil"/>
              <w:right w:val="nil"/>
            </w:tcBorders>
            <w:vAlign w:val="bottom"/>
          </w:tcPr>
          <w:p w14:paraId="36DED72E" w14:textId="77777777" w:rsidR="00806054" w:rsidRDefault="00806054" w:rsidP="009B1BD4">
            <w:pPr>
              <w:pStyle w:val="Brdtextenkl"/>
              <w:jc w:val="right"/>
              <w:rPr>
                <w:u w:val="double"/>
              </w:rPr>
            </w:pPr>
            <w:r>
              <w:rPr>
                <w:u w:val="double"/>
              </w:rPr>
              <w:t>23 537 636</w:t>
            </w:r>
          </w:p>
        </w:tc>
        <w:tc>
          <w:tcPr>
            <w:tcW w:w="1689" w:type="dxa"/>
            <w:tcBorders>
              <w:top w:val="nil"/>
              <w:left w:val="nil"/>
              <w:bottom w:val="nil"/>
              <w:right w:val="nil"/>
            </w:tcBorders>
            <w:vAlign w:val="bottom"/>
          </w:tcPr>
          <w:p w14:paraId="1DF1D32F" w14:textId="77777777" w:rsidR="00806054" w:rsidRDefault="00806054" w:rsidP="009B1BD4">
            <w:pPr>
              <w:pStyle w:val="Brdtextenkl"/>
              <w:jc w:val="right"/>
              <w:rPr>
                <w:u w:val="double"/>
              </w:rPr>
            </w:pPr>
            <w:r>
              <w:rPr>
                <w:u w:val="double"/>
              </w:rPr>
              <w:t>16 372 885</w:t>
            </w:r>
          </w:p>
        </w:tc>
      </w:tr>
      <w:tr w:rsidR="00806054" w14:paraId="60351E82" w14:textId="77777777" w:rsidTr="009B1BD4">
        <w:tc>
          <w:tcPr>
            <w:tcW w:w="4825" w:type="dxa"/>
            <w:tcBorders>
              <w:top w:val="nil"/>
              <w:left w:val="nil"/>
              <w:bottom w:val="nil"/>
              <w:right w:val="nil"/>
            </w:tcBorders>
          </w:tcPr>
          <w:p w14:paraId="5A274CE0" w14:textId="77777777" w:rsidR="00806054" w:rsidRDefault="00806054" w:rsidP="009B1BD4">
            <w:pPr>
              <w:pStyle w:val="Brdtextenkl"/>
            </w:pPr>
          </w:p>
        </w:tc>
        <w:tc>
          <w:tcPr>
            <w:tcW w:w="120" w:type="dxa"/>
            <w:tcBorders>
              <w:top w:val="nil"/>
              <w:left w:val="nil"/>
              <w:bottom w:val="nil"/>
              <w:right w:val="nil"/>
            </w:tcBorders>
          </w:tcPr>
          <w:p w14:paraId="30BD021F" w14:textId="77777777" w:rsidR="00806054" w:rsidRDefault="00806054" w:rsidP="009B1BD4">
            <w:pPr>
              <w:pStyle w:val="Brdtextenkl"/>
            </w:pPr>
          </w:p>
        </w:tc>
        <w:tc>
          <w:tcPr>
            <w:tcW w:w="603" w:type="dxa"/>
            <w:tcBorders>
              <w:top w:val="nil"/>
              <w:left w:val="nil"/>
              <w:bottom w:val="nil"/>
              <w:right w:val="nil"/>
            </w:tcBorders>
          </w:tcPr>
          <w:p w14:paraId="5E072372" w14:textId="77777777" w:rsidR="00806054" w:rsidRDefault="00806054" w:rsidP="009B1BD4">
            <w:pPr>
              <w:pStyle w:val="Brdtextenkl"/>
            </w:pPr>
          </w:p>
        </w:tc>
        <w:tc>
          <w:tcPr>
            <w:tcW w:w="1689" w:type="dxa"/>
            <w:tcBorders>
              <w:top w:val="nil"/>
              <w:left w:val="nil"/>
              <w:bottom w:val="nil"/>
              <w:right w:val="nil"/>
            </w:tcBorders>
            <w:vAlign w:val="bottom"/>
          </w:tcPr>
          <w:p w14:paraId="52E7B17E" w14:textId="77777777" w:rsidR="00806054" w:rsidRDefault="00806054" w:rsidP="009B1BD4">
            <w:pPr>
              <w:pStyle w:val="Brdtextenkl"/>
              <w:jc w:val="right"/>
            </w:pPr>
          </w:p>
        </w:tc>
        <w:tc>
          <w:tcPr>
            <w:tcW w:w="1689" w:type="dxa"/>
            <w:tcBorders>
              <w:top w:val="nil"/>
              <w:left w:val="nil"/>
              <w:bottom w:val="nil"/>
              <w:right w:val="nil"/>
            </w:tcBorders>
            <w:vAlign w:val="bottom"/>
          </w:tcPr>
          <w:p w14:paraId="1D9109E3" w14:textId="77777777" w:rsidR="00806054" w:rsidRDefault="00806054" w:rsidP="009B1BD4">
            <w:pPr>
              <w:pStyle w:val="Brdtextenkl"/>
              <w:jc w:val="right"/>
            </w:pPr>
          </w:p>
        </w:tc>
      </w:tr>
    </w:tbl>
    <w:p w14:paraId="70E04148" w14:textId="77777777" w:rsidR="00806054" w:rsidRDefault="00806054" w:rsidP="00806054">
      <w:pPr>
        <w:pStyle w:val="Brdtext"/>
      </w:pPr>
    </w:p>
    <w:p w14:paraId="6635621D" w14:textId="77777777" w:rsidR="00806054" w:rsidRDefault="00806054" w:rsidP="00806054">
      <w:pPr>
        <w:pStyle w:val="Brdtext"/>
      </w:pPr>
    </w:p>
    <w:tbl>
      <w:tblPr>
        <w:tblW w:w="0" w:type="auto"/>
        <w:tblLayout w:type="fixed"/>
        <w:tblCellMar>
          <w:left w:w="0" w:type="dxa"/>
          <w:right w:w="0" w:type="dxa"/>
        </w:tblCellMar>
        <w:tblLook w:val="0000" w:firstRow="0" w:lastRow="0" w:firstColumn="0" w:lastColumn="0" w:noHBand="0" w:noVBand="0"/>
      </w:tblPr>
      <w:tblGrid>
        <w:gridCol w:w="4825"/>
        <w:gridCol w:w="120"/>
        <w:gridCol w:w="603"/>
        <w:gridCol w:w="1689"/>
        <w:gridCol w:w="1689"/>
      </w:tblGrid>
      <w:tr w:rsidR="00806054" w14:paraId="2E8A9867" w14:textId="77777777" w:rsidTr="009B1BD4">
        <w:tc>
          <w:tcPr>
            <w:tcW w:w="4825" w:type="dxa"/>
            <w:tcBorders>
              <w:top w:val="nil"/>
              <w:left w:val="nil"/>
              <w:bottom w:val="nil"/>
              <w:right w:val="nil"/>
            </w:tcBorders>
          </w:tcPr>
          <w:p w14:paraId="2901CF39" w14:textId="77777777" w:rsidR="00806054" w:rsidRDefault="00806054" w:rsidP="009B1BD4">
            <w:pPr>
              <w:pStyle w:val="Tabellrubrik"/>
            </w:pPr>
            <w:r>
              <w:t>Eget kapital och skulder</w:t>
            </w:r>
          </w:p>
        </w:tc>
        <w:tc>
          <w:tcPr>
            <w:tcW w:w="120" w:type="dxa"/>
            <w:tcBorders>
              <w:top w:val="nil"/>
              <w:left w:val="nil"/>
              <w:bottom w:val="nil"/>
              <w:right w:val="nil"/>
            </w:tcBorders>
          </w:tcPr>
          <w:p w14:paraId="45778BA2" w14:textId="77777777" w:rsidR="00806054" w:rsidRDefault="00806054" w:rsidP="009B1BD4">
            <w:pPr>
              <w:pStyle w:val="Brdtextenkl"/>
            </w:pPr>
          </w:p>
        </w:tc>
        <w:tc>
          <w:tcPr>
            <w:tcW w:w="603" w:type="dxa"/>
            <w:tcBorders>
              <w:top w:val="nil"/>
              <w:left w:val="nil"/>
              <w:bottom w:val="nil"/>
              <w:right w:val="nil"/>
            </w:tcBorders>
          </w:tcPr>
          <w:p w14:paraId="16349C19" w14:textId="77777777" w:rsidR="00806054" w:rsidRDefault="00806054" w:rsidP="009B1BD4">
            <w:pPr>
              <w:pStyle w:val="Brdtextenkl"/>
            </w:pPr>
          </w:p>
        </w:tc>
        <w:tc>
          <w:tcPr>
            <w:tcW w:w="1689" w:type="dxa"/>
            <w:tcBorders>
              <w:top w:val="nil"/>
              <w:left w:val="nil"/>
              <w:bottom w:val="nil"/>
              <w:right w:val="nil"/>
            </w:tcBorders>
            <w:vAlign w:val="bottom"/>
          </w:tcPr>
          <w:p w14:paraId="7B55212D" w14:textId="77777777" w:rsidR="00806054" w:rsidRDefault="00806054" w:rsidP="009B1BD4">
            <w:pPr>
              <w:pStyle w:val="Brdtextenkl"/>
              <w:jc w:val="right"/>
            </w:pPr>
          </w:p>
        </w:tc>
        <w:tc>
          <w:tcPr>
            <w:tcW w:w="1689" w:type="dxa"/>
            <w:tcBorders>
              <w:top w:val="nil"/>
              <w:left w:val="nil"/>
              <w:bottom w:val="nil"/>
              <w:right w:val="nil"/>
            </w:tcBorders>
            <w:vAlign w:val="bottom"/>
          </w:tcPr>
          <w:p w14:paraId="0BE6C119" w14:textId="77777777" w:rsidR="00806054" w:rsidRDefault="00806054" w:rsidP="009B1BD4">
            <w:pPr>
              <w:pStyle w:val="Brdtextenkl"/>
              <w:jc w:val="right"/>
            </w:pPr>
          </w:p>
        </w:tc>
      </w:tr>
      <w:tr w:rsidR="00806054" w14:paraId="10DACF71" w14:textId="77777777" w:rsidTr="009B1BD4">
        <w:tc>
          <w:tcPr>
            <w:tcW w:w="4825" w:type="dxa"/>
            <w:tcBorders>
              <w:top w:val="nil"/>
              <w:left w:val="nil"/>
              <w:bottom w:val="nil"/>
              <w:right w:val="nil"/>
            </w:tcBorders>
          </w:tcPr>
          <w:p w14:paraId="1605635D" w14:textId="77777777" w:rsidR="00806054" w:rsidRDefault="00806054" w:rsidP="009B1BD4">
            <w:pPr>
              <w:pStyle w:val="Brdtextenkl"/>
            </w:pPr>
          </w:p>
        </w:tc>
        <w:tc>
          <w:tcPr>
            <w:tcW w:w="120" w:type="dxa"/>
            <w:tcBorders>
              <w:top w:val="nil"/>
              <w:left w:val="nil"/>
              <w:bottom w:val="nil"/>
              <w:right w:val="nil"/>
            </w:tcBorders>
          </w:tcPr>
          <w:p w14:paraId="67C1A63F" w14:textId="77777777" w:rsidR="00806054" w:rsidRDefault="00806054" w:rsidP="009B1BD4">
            <w:pPr>
              <w:pStyle w:val="Brdtextenkl"/>
            </w:pPr>
          </w:p>
        </w:tc>
        <w:tc>
          <w:tcPr>
            <w:tcW w:w="603" w:type="dxa"/>
            <w:tcBorders>
              <w:top w:val="nil"/>
              <w:left w:val="nil"/>
              <w:bottom w:val="nil"/>
              <w:right w:val="nil"/>
            </w:tcBorders>
          </w:tcPr>
          <w:p w14:paraId="0B13B953" w14:textId="77777777" w:rsidR="00806054" w:rsidRDefault="00806054" w:rsidP="009B1BD4">
            <w:pPr>
              <w:pStyle w:val="Brdtextenkl"/>
            </w:pPr>
          </w:p>
        </w:tc>
        <w:tc>
          <w:tcPr>
            <w:tcW w:w="1689" w:type="dxa"/>
            <w:tcBorders>
              <w:top w:val="nil"/>
              <w:left w:val="nil"/>
              <w:bottom w:val="nil"/>
              <w:right w:val="nil"/>
            </w:tcBorders>
            <w:vAlign w:val="bottom"/>
          </w:tcPr>
          <w:p w14:paraId="0EB950FD" w14:textId="77777777" w:rsidR="00806054" w:rsidRDefault="00806054" w:rsidP="009B1BD4">
            <w:pPr>
              <w:pStyle w:val="Brdtextenkl"/>
              <w:jc w:val="right"/>
            </w:pPr>
          </w:p>
        </w:tc>
        <w:tc>
          <w:tcPr>
            <w:tcW w:w="1689" w:type="dxa"/>
            <w:tcBorders>
              <w:top w:val="nil"/>
              <w:left w:val="nil"/>
              <w:bottom w:val="nil"/>
              <w:right w:val="nil"/>
            </w:tcBorders>
            <w:vAlign w:val="bottom"/>
          </w:tcPr>
          <w:p w14:paraId="7664B759" w14:textId="77777777" w:rsidR="00806054" w:rsidRDefault="00806054" w:rsidP="009B1BD4">
            <w:pPr>
              <w:pStyle w:val="Brdtextenkl"/>
              <w:jc w:val="right"/>
            </w:pPr>
          </w:p>
        </w:tc>
      </w:tr>
      <w:tr w:rsidR="00806054" w14:paraId="75BF0D34" w14:textId="77777777" w:rsidTr="009B1BD4">
        <w:tc>
          <w:tcPr>
            <w:tcW w:w="4825" w:type="dxa"/>
            <w:tcBorders>
              <w:top w:val="nil"/>
              <w:left w:val="nil"/>
              <w:bottom w:val="nil"/>
              <w:right w:val="nil"/>
            </w:tcBorders>
          </w:tcPr>
          <w:p w14:paraId="3554CA23" w14:textId="77777777" w:rsidR="00806054" w:rsidRDefault="00806054" w:rsidP="009B1BD4">
            <w:pPr>
              <w:pStyle w:val="Tabellunderrubrik"/>
            </w:pPr>
            <w:r>
              <w:t>Eget kapital</w:t>
            </w:r>
          </w:p>
        </w:tc>
        <w:tc>
          <w:tcPr>
            <w:tcW w:w="120" w:type="dxa"/>
            <w:tcBorders>
              <w:top w:val="nil"/>
              <w:left w:val="nil"/>
              <w:bottom w:val="nil"/>
              <w:right w:val="nil"/>
            </w:tcBorders>
          </w:tcPr>
          <w:p w14:paraId="10DB8160" w14:textId="77777777" w:rsidR="00806054" w:rsidRDefault="00806054" w:rsidP="009B1BD4">
            <w:pPr>
              <w:pStyle w:val="Brdtextenkl"/>
            </w:pPr>
          </w:p>
        </w:tc>
        <w:tc>
          <w:tcPr>
            <w:tcW w:w="603" w:type="dxa"/>
            <w:tcBorders>
              <w:top w:val="nil"/>
              <w:left w:val="nil"/>
              <w:bottom w:val="nil"/>
              <w:right w:val="nil"/>
            </w:tcBorders>
          </w:tcPr>
          <w:p w14:paraId="4FFEFF7D" w14:textId="77777777" w:rsidR="00806054" w:rsidRDefault="00806054" w:rsidP="009B1BD4">
            <w:pPr>
              <w:pStyle w:val="Brdtextenkl"/>
            </w:pPr>
          </w:p>
        </w:tc>
        <w:tc>
          <w:tcPr>
            <w:tcW w:w="1689" w:type="dxa"/>
            <w:tcBorders>
              <w:top w:val="nil"/>
              <w:left w:val="nil"/>
              <w:bottom w:val="nil"/>
              <w:right w:val="nil"/>
            </w:tcBorders>
            <w:vAlign w:val="bottom"/>
          </w:tcPr>
          <w:p w14:paraId="049C406C" w14:textId="77777777" w:rsidR="00806054" w:rsidRDefault="00806054" w:rsidP="009B1BD4">
            <w:pPr>
              <w:pStyle w:val="Brdtextenkl"/>
              <w:jc w:val="right"/>
            </w:pPr>
          </w:p>
        </w:tc>
        <w:tc>
          <w:tcPr>
            <w:tcW w:w="1689" w:type="dxa"/>
            <w:tcBorders>
              <w:top w:val="nil"/>
              <w:left w:val="nil"/>
              <w:bottom w:val="nil"/>
              <w:right w:val="nil"/>
            </w:tcBorders>
            <w:vAlign w:val="bottom"/>
          </w:tcPr>
          <w:p w14:paraId="796012D2" w14:textId="77777777" w:rsidR="00806054" w:rsidRDefault="00806054" w:rsidP="009B1BD4">
            <w:pPr>
              <w:pStyle w:val="Brdtextenkl"/>
              <w:jc w:val="right"/>
            </w:pPr>
          </w:p>
        </w:tc>
      </w:tr>
      <w:tr w:rsidR="00806054" w14:paraId="68FB59D1" w14:textId="77777777" w:rsidTr="009B1BD4">
        <w:tc>
          <w:tcPr>
            <w:tcW w:w="4825" w:type="dxa"/>
            <w:tcBorders>
              <w:top w:val="nil"/>
              <w:left w:val="nil"/>
              <w:bottom w:val="nil"/>
              <w:right w:val="nil"/>
            </w:tcBorders>
          </w:tcPr>
          <w:p w14:paraId="3D6A7B1A" w14:textId="77777777" w:rsidR="00806054" w:rsidRDefault="00806054" w:rsidP="009B1BD4">
            <w:pPr>
              <w:pStyle w:val="Brdtextenkl"/>
              <w:rPr>
                <w:u w:val="single"/>
              </w:rPr>
            </w:pPr>
            <w:r>
              <w:rPr>
                <w:u w:val="single"/>
              </w:rPr>
              <w:t>Fritt eget kapital</w:t>
            </w:r>
          </w:p>
        </w:tc>
        <w:tc>
          <w:tcPr>
            <w:tcW w:w="120" w:type="dxa"/>
            <w:tcBorders>
              <w:top w:val="nil"/>
              <w:left w:val="nil"/>
              <w:bottom w:val="nil"/>
              <w:right w:val="nil"/>
            </w:tcBorders>
          </w:tcPr>
          <w:p w14:paraId="39016DFC" w14:textId="77777777" w:rsidR="00806054" w:rsidRDefault="00806054" w:rsidP="009B1BD4">
            <w:pPr>
              <w:pStyle w:val="Brdtextenkl"/>
            </w:pPr>
          </w:p>
        </w:tc>
        <w:tc>
          <w:tcPr>
            <w:tcW w:w="603" w:type="dxa"/>
            <w:tcBorders>
              <w:top w:val="nil"/>
              <w:left w:val="nil"/>
              <w:bottom w:val="nil"/>
              <w:right w:val="nil"/>
            </w:tcBorders>
          </w:tcPr>
          <w:p w14:paraId="06E538B6" w14:textId="77777777" w:rsidR="00806054" w:rsidRDefault="00806054" w:rsidP="009B1BD4">
            <w:pPr>
              <w:pStyle w:val="Brdtextenkl"/>
            </w:pPr>
          </w:p>
        </w:tc>
        <w:tc>
          <w:tcPr>
            <w:tcW w:w="1689" w:type="dxa"/>
            <w:tcBorders>
              <w:top w:val="nil"/>
              <w:left w:val="nil"/>
              <w:bottom w:val="nil"/>
              <w:right w:val="nil"/>
            </w:tcBorders>
            <w:vAlign w:val="bottom"/>
          </w:tcPr>
          <w:p w14:paraId="22BD61A1" w14:textId="77777777" w:rsidR="00806054" w:rsidRDefault="00806054" w:rsidP="009B1BD4">
            <w:pPr>
              <w:pStyle w:val="Brdtextenkl"/>
              <w:jc w:val="right"/>
            </w:pPr>
          </w:p>
        </w:tc>
        <w:tc>
          <w:tcPr>
            <w:tcW w:w="1689" w:type="dxa"/>
            <w:tcBorders>
              <w:top w:val="nil"/>
              <w:left w:val="nil"/>
              <w:bottom w:val="nil"/>
              <w:right w:val="nil"/>
            </w:tcBorders>
            <w:vAlign w:val="bottom"/>
          </w:tcPr>
          <w:p w14:paraId="56572A37" w14:textId="77777777" w:rsidR="00806054" w:rsidRDefault="00806054" w:rsidP="009B1BD4">
            <w:pPr>
              <w:pStyle w:val="Brdtextenkl"/>
              <w:jc w:val="right"/>
            </w:pPr>
          </w:p>
        </w:tc>
      </w:tr>
      <w:tr w:rsidR="00806054" w14:paraId="27736DC1" w14:textId="77777777" w:rsidTr="009B1BD4">
        <w:tc>
          <w:tcPr>
            <w:tcW w:w="4825" w:type="dxa"/>
            <w:tcBorders>
              <w:top w:val="nil"/>
              <w:left w:val="nil"/>
              <w:bottom w:val="nil"/>
              <w:right w:val="nil"/>
            </w:tcBorders>
          </w:tcPr>
          <w:p w14:paraId="0DB19EF7" w14:textId="77777777" w:rsidR="00806054" w:rsidRDefault="00806054" w:rsidP="009B1BD4">
            <w:pPr>
              <w:pStyle w:val="Brdtextenkl"/>
            </w:pPr>
            <w:r>
              <w:t>Balanserat resultat</w:t>
            </w:r>
          </w:p>
        </w:tc>
        <w:tc>
          <w:tcPr>
            <w:tcW w:w="120" w:type="dxa"/>
            <w:tcBorders>
              <w:top w:val="nil"/>
              <w:left w:val="nil"/>
              <w:bottom w:val="nil"/>
              <w:right w:val="nil"/>
            </w:tcBorders>
          </w:tcPr>
          <w:p w14:paraId="722C1CC1" w14:textId="77777777" w:rsidR="00806054" w:rsidRDefault="00806054" w:rsidP="009B1BD4">
            <w:pPr>
              <w:pStyle w:val="Brdtextenkl"/>
            </w:pPr>
          </w:p>
        </w:tc>
        <w:tc>
          <w:tcPr>
            <w:tcW w:w="603" w:type="dxa"/>
            <w:tcBorders>
              <w:top w:val="nil"/>
              <w:left w:val="nil"/>
              <w:bottom w:val="nil"/>
              <w:right w:val="nil"/>
            </w:tcBorders>
          </w:tcPr>
          <w:p w14:paraId="21580CB4" w14:textId="77777777" w:rsidR="00806054" w:rsidRDefault="00806054" w:rsidP="009B1BD4">
            <w:pPr>
              <w:pStyle w:val="Brdtextenkl"/>
            </w:pPr>
          </w:p>
        </w:tc>
        <w:tc>
          <w:tcPr>
            <w:tcW w:w="1689" w:type="dxa"/>
            <w:tcBorders>
              <w:top w:val="nil"/>
              <w:left w:val="nil"/>
              <w:bottom w:val="nil"/>
              <w:right w:val="nil"/>
            </w:tcBorders>
            <w:vAlign w:val="bottom"/>
          </w:tcPr>
          <w:p w14:paraId="49EC2125" w14:textId="77777777" w:rsidR="00806054" w:rsidRDefault="00806054" w:rsidP="009B1BD4">
            <w:pPr>
              <w:pStyle w:val="Brdtextenkl"/>
              <w:jc w:val="right"/>
            </w:pPr>
            <w:r>
              <w:t>6 970 504</w:t>
            </w:r>
          </w:p>
        </w:tc>
        <w:tc>
          <w:tcPr>
            <w:tcW w:w="1689" w:type="dxa"/>
            <w:tcBorders>
              <w:top w:val="nil"/>
              <w:left w:val="nil"/>
              <w:bottom w:val="nil"/>
              <w:right w:val="nil"/>
            </w:tcBorders>
            <w:vAlign w:val="bottom"/>
          </w:tcPr>
          <w:p w14:paraId="02C0546C" w14:textId="77777777" w:rsidR="00806054" w:rsidRDefault="00806054" w:rsidP="009B1BD4">
            <w:pPr>
              <w:pStyle w:val="Brdtextenkl"/>
              <w:jc w:val="right"/>
            </w:pPr>
            <w:r>
              <w:t>6 813 481</w:t>
            </w:r>
          </w:p>
        </w:tc>
      </w:tr>
      <w:tr w:rsidR="00806054" w14:paraId="529AC4D2" w14:textId="77777777" w:rsidTr="009B1BD4">
        <w:tc>
          <w:tcPr>
            <w:tcW w:w="4825" w:type="dxa"/>
            <w:tcBorders>
              <w:top w:val="nil"/>
              <w:left w:val="nil"/>
              <w:bottom w:val="nil"/>
              <w:right w:val="nil"/>
            </w:tcBorders>
          </w:tcPr>
          <w:p w14:paraId="124659A3" w14:textId="77777777" w:rsidR="00806054" w:rsidRDefault="00806054" w:rsidP="009B1BD4">
            <w:pPr>
              <w:pStyle w:val="Brdtextenkl"/>
            </w:pPr>
            <w:r>
              <w:t>Årets resultat</w:t>
            </w:r>
          </w:p>
        </w:tc>
        <w:tc>
          <w:tcPr>
            <w:tcW w:w="120" w:type="dxa"/>
            <w:tcBorders>
              <w:top w:val="nil"/>
              <w:left w:val="nil"/>
              <w:bottom w:val="nil"/>
              <w:right w:val="nil"/>
            </w:tcBorders>
          </w:tcPr>
          <w:p w14:paraId="2FE98880" w14:textId="77777777" w:rsidR="00806054" w:rsidRDefault="00806054" w:rsidP="009B1BD4">
            <w:pPr>
              <w:pStyle w:val="Brdtextenkl"/>
            </w:pPr>
          </w:p>
        </w:tc>
        <w:tc>
          <w:tcPr>
            <w:tcW w:w="603" w:type="dxa"/>
            <w:tcBorders>
              <w:top w:val="nil"/>
              <w:left w:val="nil"/>
              <w:bottom w:val="nil"/>
              <w:right w:val="nil"/>
            </w:tcBorders>
          </w:tcPr>
          <w:p w14:paraId="2D265883" w14:textId="77777777" w:rsidR="00806054" w:rsidRDefault="00806054" w:rsidP="009B1BD4">
            <w:pPr>
              <w:pStyle w:val="Brdtextenkl"/>
            </w:pPr>
          </w:p>
        </w:tc>
        <w:tc>
          <w:tcPr>
            <w:tcW w:w="1689" w:type="dxa"/>
            <w:tcBorders>
              <w:top w:val="nil"/>
              <w:left w:val="nil"/>
              <w:bottom w:val="nil"/>
              <w:right w:val="nil"/>
            </w:tcBorders>
            <w:vAlign w:val="bottom"/>
          </w:tcPr>
          <w:p w14:paraId="331E7467" w14:textId="77777777" w:rsidR="00806054" w:rsidRDefault="00806054" w:rsidP="009B1BD4">
            <w:pPr>
              <w:pStyle w:val="Brdtextenkl"/>
              <w:jc w:val="right"/>
              <w:rPr>
                <w:u w:val="single"/>
              </w:rPr>
            </w:pPr>
            <w:r>
              <w:rPr>
                <w:u w:val="single"/>
              </w:rPr>
              <w:t>5 213 214</w:t>
            </w:r>
          </w:p>
        </w:tc>
        <w:tc>
          <w:tcPr>
            <w:tcW w:w="1689" w:type="dxa"/>
            <w:tcBorders>
              <w:top w:val="nil"/>
              <w:left w:val="nil"/>
              <w:bottom w:val="nil"/>
              <w:right w:val="nil"/>
            </w:tcBorders>
            <w:vAlign w:val="bottom"/>
          </w:tcPr>
          <w:p w14:paraId="326472F4" w14:textId="77777777" w:rsidR="00806054" w:rsidRDefault="00806054" w:rsidP="009B1BD4">
            <w:pPr>
              <w:pStyle w:val="Brdtextenkl"/>
              <w:jc w:val="right"/>
              <w:rPr>
                <w:u w:val="single"/>
              </w:rPr>
            </w:pPr>
            <w:r>
              <w:rPr>
                <w:u w:val="single"/>
              </w:rPr>
              <w:t>157 023</w:t>
            </w:r>
          </w:p>
        </w:tc>
      </w:tr>
      <w:tr w:rsidR="00806054" w14:paraId="758BD7F9" w14:textId="77777777" w:rsidTr="009B1BD4">
        <w:tc>
          <w:tcPr>
            <w:tcW w:w="4825" w:type="dxa"/>
            <w:tcBorders>
              <w:top w:val="nil"/>
              <w:left w:val="nil"/>
              <w:bottom w:val="nil"/>
              <w:right w:val="nil"/>
            </w:tcBorders>
          </w:tcPr>
          <w:p w14:paraId="167D7F63" w14:textId="77777777" w:rsidR="00806054" w:rsidRDefault="00806054" w:rsidP="009B1BD4">
            <w:pPr>
              <w:pStyle w:val="Brdtextenkl"/>
              <w:rPr>
                <w:u w:val="single"/>
              </w:rPr>
            </w:pPr>
          </w:p>
        </w:tc>
        <w:tc>
          <w:tcPr>
            <w:tcW w:w="120" w:type="dxa"/>
            <w:tcBorders>
              <w:top w:val="nil"/>
              <w:left w:val="nil"/>
              <w:bottom w:val="nil"/>
              <w:right w:val="nil"/>
            </w:tcBorders>
          </w:tcPr>
          <w:p w14:paraId="678CBD4C" w14:textId="77777777" w:rsidR="00806054" w:rsidRDefault="00806054" w:rsidP="009B1BD4">
            <w:pPr>
              <w:pStyle w:val="Brdtextenkl"/>
            </w:pPr>
          </w:p>
        </w:tc>
        <w:tc>
          <w:tcPr>
            <w:tcW w:w="603" w:type="dxa"/>
            <w:tcBorders>
              <w:top w:val="nil"/>
              <w:left w:val="nil"/>
              <w:bottom w:val="nil"/>
              <w:right w:val="nil"/>
            </w:tcBorders>
          </w:tcPr>
          <w:p w14:paraId="1D46FFA0" w14:textId="77777777" w:rsidR="00806054" w:rsidRDefault="00806054" w:rsidP="009B1BD4">
            <w:pPr>
              <w:pStyle w:val="Brdtextenkl"/>
            </w:pPr>
          </w:p>
        </w:tc>
        <w:tc>
          <w:tcPr>
            <w:tcW w:w="1689" w:type="dxa"/>
            <w:tcBorders>
              <w:top w:val="nil"/>
              <w:left w:val="nil"/>
              <w:bottom w:val="nil"/>
              <w:right w:val="nil"/>
            </w:tcBorders>
            <w:vAlign w:val="bottom"/>
          </w:tcPr>
          <w:p w14:paraId="47C96FFF" w14:textId="77777777" w:rsidR="00806054" w:rsidRDefault="00806054" w:rsidP="009B1BD4">
            <w:pPr>
              <w:pStyle w:val="Brdtextenkl"/>
              <w:jc w:val="right"/>
              <w:rPr>
                <w:u w:val="single"/>
              </w:rPr>
            </w:pPr>
            <w:r>
              <w:rPr>
                <w:u w:val="single"/>
              </w:rPr>
              <w:t>12 183 718</w:t>
            </w:r>
          </w:p>
        </w:tc>
        <w:tc>
          <w:tcPr>
            <w:tcW w:w="1689" w:type="dxa"/>
            <w:tcBorders>
              <w:top w:val="nil"/>
              <w:left w:val="nil"/>
              <w:bottom w:val="nil"/>
              <w:right w:val="nil"/>
            </w:tcBorders>
            <w:vAlign w:val="bottom"/>
          </w:tcPr>
          <w:p w14:paraId="15DA5F6F" w14:textId="77777777" w:rsidR="00806054" w:rsidRDefault="00806054" w:rsidP="009B1BD4">
            <w:pPr>
              <w:pStyle w:val="Brdtextenkl"/>
              <w:jc w:val="right"/>
              <w:rPr>
                <w:u w:val="single"/>
              </w:rPr>
            </w:pPr>
            <w:r>
              <w:rPr>
                <w:u w:val="single"/>
              </w:rPr>
              <w:t>6 970 504</w:t>
            </w:r>
          </w:p>
        </w:tc>
      </w:tr>
      <w:tr w:rsidR="00806054" w14:paraId="01DF59F0" w14:textId="77777777" w:rsidTr="009B1BD4">
        <w:tc>
          <w:tcPr>
            <w:tcW w:w="4825" w:type="dxa"/>
            <w:tcBorders>
              <w:top w:val="nil"/>
              <w:left w:val="nil"/>
              <w:bottom w:val="nil"/>
              <w:right w:val="nil"/>
            </w:tcBorders>
          </w:tcPr>
          <w:p w14:paraId="10E96392" w14:textId="77777777" w:rsidR="00806054" w:rsidRDefault="00806054" w:rsidP="009B1BD4">
            <w:pPr>
              <w:pStyle w:val="Tabellunderrubrik"/>
            </w:pPr>
            <w:r>
              <w:t>Summa eget kapital</w:t>
            </w:r>
          </w:p>
        </w:tc>
        <w:tc>
          <w:tcPr>
            <w:tcW w:w="120" w:type="dxa"/>
            <w:tcBorders>
              <w:top w:val="nil"/>
              <w:left w:val="nil"/>
              <w:bottom w:val="nil"/>
              <w:right w:val="nil"/>
            </w:tcBorders>
          </w:tcPr>
          <w:p w14:paraId="649D921B" w14:textId="77777777" w:rsidR="00806054" w:rsidRDefault="00806054" w:rsidP="009B1BD4">
            <w:pPr>
              <w:pStyle w:val="Brdtextenkl"/>
            </w:pPr>
          </w:p>
        </w:tc>
        <w:tc>
          <w:tcPr>
            <w:tcW w:w="603" w:type="dxa"/>
            <w:tcBorders>
              <w:top w:val="nil"/>
              <w:left w:val="nil"/>
              <w:bottom w:val="nil"/>
              <w:right w:val="nil"/>
            </w:tcBorders>
          </w:tcPr>
          <w:p w14:paraId="0BFB0D3F" w14:textId="77777777" w:rsidR="00806054" w:rsidRDefault="00806054" w:rsidP="009B1BD4">
            <w:pPr>
              <w:pStyle w:val="Brdtextenkl"/>
            </w:pPr>
          </w:p>
        </w:tc>
        <w:tc>
          <w:tcPr>
            <w:tcW w:w="1689" w:type="dxa"/>
            <w:tcBorders>
              <w:top w:val="nil"/>
              <w:left w:val="nil"/>
              <w:bottom w:val="nil"/>
              <w:right w:val="nil"/>
            </w:tcBorders>
            <w:vAlign w:val="bottom"/>
          </w:tcPr>
          <w:p w14:paraId="3937F1E5" w14:textId="77777777" w:rsidR="00806054" w:rsidRDefault="00806054" w:rsidP="009B1BD4">
            <w:pPr>
              <w:pStyle w:val="Brdtextenkl"/>
              <w:jc w:val="right"/>
              <w:rPr>
                <w:u w:val="single"/>
              </w:rPr>
            </w:pPr>
            <w:r>
              <w:rPr>
                <w:u w:val="single"/>
              </w:rPr>
              <w:t>12 183 718</w:t>
            </w:r>
          </w:p>
        </w:tc>
        <w:tc>
          <w:tcPr>
            <w:tcW w:w="1689" w:type="dxa"/>
            <w:tcBorders>
              <w:top w:val="nil"/>
              <w:left w:val="nil"/>
              <w:bottom w:val="nil"/>
              <w:right w:val="nil"/>
            </w:tcBorders>
            <w:vAlign w:val="bottom"/>
          </w:tcPr>
          <w:p w14:paraId="3247A706" w14:textId="77777777" w:rsidR="00806054" w:rsidRDefault="00806054" w:rsidP="009B1BD4">
            <w:pPr>
              <w:pStyle w:val="Brdtextenkl"/>
              <w:jc w:val="right"/>
              <w:rPr>
                <w:u w:val="single"/>
              </w:rPr>
            </w:pPr>
            <w:r>
              <w:rPr>
                <w:u w:val="single"/>
              </w:rPr>
              <w:t>6 970 504</w:t>
            </w:r>
          </w:p>
        </w:tc>
      </w:tr>
      <w:tr w:rsidR="00806054" w14:paraId="3B83E088" w14:textId="77777777" w:rsidTr="009B1BD4">
        <w:tc>
          <w:tcPr>
            <w:tcW w:w="4825" w:type="dxa"/>
            <w:tcBorders>
              <w:top w:val="nil"/>
              <w:left w:val="nil"/>
              <w:bottom w:val="nil"/>
              <w:right w:val="nil"/>
            </w:tcBorders>
          </w:tcPr>
          <w:p w14:paraId="708A0DF9" w14:textId="77777777" w:rsidR="00806054" w:rsidRDefault="00806054" w:rsidP="009B1BD4">
            <w:pPr>
              <w:pStyle w:val="Tabellunderrubrik"/>
            </w:pPr>
            <w:r>
              <w:t>Kortfristiga skulder</w:t>
            </w:r>
          </w:p>
        </w:tc>
        <w:tc>
          <w:tcPr>
            <w:tcW w:w="120" w:type="dxa"/>
            <w:tcBorders>
              <w:top w:val="nil"/>
              <w:left w:val="nil"/>
              <w:bottom w:val="nil"/>
              <w:right w:val="nil"/>
            </w:tcBorders>
          </w:tcPr>
          <w:p w14:paraId="7B46F5BA" w14:textId="77777777" w:rsidR="00806054" w:rsidRDefault="00806054" w:rsidP="009B1BD4">
            <w:pPr>
              <w:pStyle w:val="Brdtextenkl"/>
            </w:pPr>
          </w:p>
        </w:tc>
        <w:tc>
          <w:tcPr>
            <w:tcW w:w="603" w:type="dxa"/>
            <w:tcBorders>
              <w:top w:val="nil"/>
              <w:left w:val="nil"/>
              <w:bottom w:val="nil"/>
              <w:right w:val="nil"/>
            </w:tcBorders>
          </w:tcPr>
          <w:p w14:paraId="6C4DE378" w14:textId="77777777" w:rsidR="00806054" w:rsidRDefault="00806054" w:rsidP="009B1BD4">
            <w:pPr>
              <w:pStyle w:val="Brdtextenkl"/>
            </w:pPr>
          </w:p>
        </w:tc>
        <w:tc>
          <w:tcPr>
            <w:tcW w:w="1689" w:type="dxa"/>
            <w:tcBorders>
              <w:top w:val="nil"/>
              <w:left w:val="nil"/>
              <w:bottom w:val="nil"/>
              <w:right w:val="nil"/>
            </w:tcBorders>
            <w:vAlign w:val="bottom"/>
          </w:tcPr>
          <w:p w14:paraId="031C5906" w14:textId="77777777" w:rsidR="00806054" w:rsidRDefault="00806054" w:rsidP="009B1BD4">
            <w:pPr>
              <w:pStyle w:val="Brdtextenkl"/>
              <w:jc w:val="right"/>
            </w:pPr>
          </w:p>
        </w:tc>
        <w:tc>
          <w:tcPr>
            <w:tcW w:w="1689" w:type="dxa"/>
            <w:tcBorders>
              <w:top w:val="nil"/>
              <w:left w:val="nil"/>
              <w:bottom w:val="nil"/>
              <w:right w:val="nil"/>
            </w:tcBorders>
            <w:vAlign w:val="bottom"/>
          </w:tcPr>
          <w:p w14:paraId="718FFA57" w14:textId="77777777" w:rsidR="00806054" w:rsidRDefault="00806054" w:rsidP="009B1BD4">
            <w:pPr>
              <w:pStyle w:val="Brdtextenkl"/>
              <w:jc w:val="right"/>
            </w:pPr>
          </w:p>
        </w:tc>
      </w:tr>
      <w:tr w:rsidR="00806054" w14:paraId="29FA7860" w14:textId="77777777" w:rsidTr="009B1BD4">
        <w:tc>
          <w:tcPr>
            <w:tcW w:w="4825" w:type="dxa"/>
            <w:tcBorders>
              <w:top w:val="nil"/>
              <w:left w:val="nil"/>
              <w:bottom w:val="nil"/>
              <w:right w:val="nil"/>
            </w:tcBorders>
          </w:tcPr>
          <w:p w14:paraId="4D4994CD" w14:textId="77777777" w:rsidR="00806054" w:rsidRDefault="00806054" w:rsidP="009B1BD4">
            <w:pPr>
              <w:pStyle w:val="Brdtextenkl"/>
            </w:pPr>
            <w:r>
              <w:t>Leverantörsskulder</w:t>
            </w:r>
          </w:p>
        </w:tc>
        <w:tc>
          <w:tcPr>
            <w:tcW w:w="120" w:type="dxa"/>
            <w:tcBorders>
              <w:top w:val="nil"/>
              <w:left w:val="nil"/>
              <w:bottom w:val="nil"/>
              <w:right w:val="nil"/>
            </w:tcBorders>
          </w:tcPr>
          <w:p w14:paraId="1ADE5CAF" w14:textId="77777777" w:rsidR="00806054" w:rsidRDefault="00806054" w:rsidP="009B1BD4">
            <w:pPr>
              <w:pStyle w:val="Brdtextenkl"/>
            </w:pPr>
          </w:p>
        </w:tc>
        <w:tc>
          <w:tcPr>
            <w:tcW w:w="603" w:type="dxa"/>
            <w:tcBorders>
              <w:top w:val="nil"/>
              <w:left w:val="nil"/>
              <w:bottom w:val="nil"/>
              <w:right w:val="nil"/>
            </w:tcBorders>
          </w:tcPr>
          <w:p w14:paraId="5F9661BD" w14:textId="77777777" w:rsidR="00806054" w:rsidRDefault="00806054" w:rsidP="009B1BD4">
            <w:pPr>
              <w:pStyle w:val="Brdtextenkl"/>
            </w:pPr>
          </w:p>
        </w:tc>
        <w:tc>
          <w:tcPr>
            <w:tcW w:w="1689" w:type="dxa"/>
            <w:tcBorders>
              <w:top w:val="nil"/>
              <w:left w:val="nil"/>
              <w:bottom w:val="nil"/>
              <w:right w:val="nil"/>
            </w:tcBorders>
            <w:vAlign w:val="bottom"/>
          </w:tcPr>
          <w:p w14:paraId="27308A65" w14:textId="77777777" w:rsidR="00806054" w:rsidRDefault="00806054" w:rsidP="009B1BD4">
            <w:pPr>
              <w:pStyle w:val="Brdtextenkl"/>
              <w:jc w:val="right"/>
            </w:pPr>
            <w:r>
              <w:t>149 527</w:t>
            </w:r>
          </w:p>
        </w:tc>
        <w:tc>
          <w:tcPr>
            <w:tcW w:w="1689" w:type="dxa"/>
            <w:tcBorders>
              <w:top w:val="nil"/>
              <w:left w:val="nil"/>
              <w:bottom w:val="nil"/>
              <w:right w:val="nil"/>
            </w:tcBorders>
            <w:vAlign w:val="bottom"/>
          </w:tcPr>
          <w:p w14:paraId="0C3A0C67" w14:textId="77777777" w:rsidR="00806054" w:rsidRDefault="00806054" w:rsidP="009B1BD4">
            <w:pPr>
              <w:pStyle w:val="Brdtextenkl"/>
              <w:jc w:val="right"/>
            </w:pPr>
            <w:r>
              <w:t>290 429</w:t>
            </w:r>
          </w:p>
        </w:tc>
      </w:tr>
      <w:tr w:rsidR="00806054" w14:paraId="614F2F2B" w14:textId="77777777" w:rsidTr="009B1BD4">
        <w:tc>
          <w:tcPr>
            <w:tcW w:w="4825" w:type="dxa"/>
            <w:tcBorders>
              <w:top w:val="nil"/>
              <w:left w:val="nil"/>
              <w:bottom w:val="nil"/>
              <w:right w:val="nil"/>
            </w:tcBorders>
          </w:tcPr>
          <w:p w14:paraId="08E8D41E" w14:textId="77777777" w:rsidR="00806054" w:rsidRDefault="00806054" w:rsidP="009B1BD4">
            <w:pPr>
              <w:pStyle w:val="Brdtextenkl"/>
            </w:pPr>
            <w:r>
              <w:t>Övriga kortfristiga skulder</w:t>
            </w:r>
          </w:p>
        </w:tc>
        <w:tc>
          <w:tcPr>
            <w:tcW w:w="120" w:type="dxa"/>
            <w:tcBorders>
              <w:top w:val="nil"/>
              <w:left w:val="nil"/>
              <w:bottom w:val="nil"/>
              <w:right w:val="nil"/>
            </w:tcBorders>
          </w:tcPr>
          <w:p w14:paraId="671E432F" w14:textId="77777777" w:rsidR="00806054" w:rsidRDefault="00806054" w:rsidP="009B1BD4">
            <w:pPr>
              <w:pStyle w:val="Brdtextenkl"/>
            </w:pPr>
          </w:p>
        </w:tc>
        <w:tc>
          <w:tcPr>
            <w:tcW w:w="603" w:type="dxa"/>
            <w:tcBorders>
              <w:top w:val="nil"/>
              <w:left w:val="nil"/>
              <w:bottom w:val="nil"/>
              <w:right w:val="nil"/>
            </w:tcBorders>
          </w:tcPr>
          <w:p w14:paraId="0F045C6F" w14:textId="77777777" w:rsidR="00806054" w:rsidRDefault="00806054" w:rsidP="009B1BD4">
            <w:pPr>
              <w:pStyle w:val="Brdtextenkl"/>
            </w:pPr>
          </w:p>
        </w:tc>
        <w:tc>
          <w:tcPr>
            <w:tcW w:w="1689" w:type="dxa"/>
            <w:tcBorders>
              <w:top w:val="nil"/>
              <w:left w:val="nil"/>
              <w:bottom w:val="nil"/>
              <w:right w:val="nil"/>
            </w:tcBorders>
            <w:vAlign w:val="bottom"/>
          </w:tcPr>
          <w:p w14:paraId="355AD98E" w14:textId="77777777" w:rsidR="00806054" w:rsidRDefault="00806054" w:rsidP="009B1BD4">
            <w:pPr>
              <w:pStyle w:val="Brdtextenkl"/>
              <w:jc w:val="right"/>
            </w:pPr>
            <w:r>
              <w:t>87 679</w:t>
            </w:r>
          </w:p>
        </w:tc>
        <w:tc>
          <w:tcPr>
            <w:tcW w:w="1689" w:type="dxa"/>
            <w:tcBorders>
              <w:top w:val="nil"/>
              <w:left w:val="nil"/>
              <w:bottom w:val="nil"/>
              <w:right w:val="nil"/>
            </w:tcBorders>
            <w:vAlign w:val="bottom"/>
          </w:tcPr>
          <w:p w14:paraId="7958DE25" w14:textId="77777777" w:rsidR="00806054" w:rsidRDefault="00806054" w:rsidP="009B1BD4">
            <w:pPr>
              <w:pStyle w:val="Brdtextenkl"/>
              <w:jc w:val="right"/>
            </w:pPr>
            <w:r>
              <w:t xml:space="preserve">77 476 </w:t>
            </w:r>
          </w:p>
        </w:tc>
      </w:tr>
      <w:tr w:rsidR="00806054" w14:paraId="7EBDB212" w14:textId="77777777" w:rsidTr="009B1BD4">
        <w:tc>
          <w:tcPr>
            <w:tcW w:w="4825" w:type="dxa"/>
            <w:tcBorders>
              <w:top w:val="nil"/>
              <w:left w:val="nil"/>
              <w:bottom w:val="nil"/>
              <w:right w:val="nil"/>
            </w:tcBorders>
          </w:tcPr>
          <w:p w14:paraId="35D17D08" w14:textId="77777777" w:rsidR="00806054" w:rsidRDefault="00806054" w:rsidP="009B1BD4">
            <w:pPr>
              <w:pStyle w:val="Brdtextenkl"/>
            </w:pPr>
            <w:r>
              <w:t>Upplupna kostnader och förutbetalda intäkter</w:t>
            </w:r>
          </w:p>
        </w:tc>
        <w:tc>
          <w:tcPr>
            <w:tcW w:w="120" w:type="dxa"/>
            <w:tcBorders>
              <w:top w:val="nil"/>
              <w:left w:val="nil"/>
              <w:bottom w:val="nil"/>
              <w:right w:val="nil"/>
            </w:tcBorders>
          </w:tcPr>
          <w:p w14:paraId="40B671C6" w14:textId="77777777" w:rsidR="00806054" w:rsidRDefault="00806054" w:rsidP="009B1BD4">
            <w:pPr>
              <w:pStyle w:val="Brdtextenkl"/>
            </w:pPr>
          </w:p>
        </w:tc>
        <w:tc>
          <w:tcPr>
            <w:tcW w:w="603" w:type="dxa"/>
            <w:tcBorders>
              <w:top w:val="nil"/>
              <w:left w:val="nil"/>
              <w:bottom w:val="nil"/>
              <w:right w:val="nil"/>
            </w:tcBorders>
          </w:tcPr>
          <w:p w14:paraId="323798EA" w14:textId="77777777" w:rsidR="00806054" w:rsidRDefault="00806054" w:rsidP="009B1BD4">
            <w:pPr>
              <w:pStyle w:val="Brdtextenkl"/>
            </w:pPr>
            <w:r>
              <w:t>4</w:t>
            </w:r>
          </w:p>
        </w:tc>
        <w:tc>
          <w:tcPr>
            <w:tcW w:w="1689" w:type="dxa"/>
            <w:tcBorders>
              <w:top w:val="nil"/>
              <w:left w:val="nil"/>
              <w:bottom w:val="nil"/>
              <w:right w:val="nil"/>
            </w:tcBorders>
            <w:vAlign w:val="bottom"/>
          </w:tcPr>
          <w:p w14:paraId="19F216A3" w14:textId="77777777" w:rsidR="00806054" w:rsidRDefault="00806054" w:rsidP="009B1BD4">
            <w:pPr>
              <w:pStyle w:val="Brdtextenkl"/>
              <w:jc w:val="right"/>
              <w:rPr>
                <w:u w:val="single"/>
              </w:rPr>
            </w:pPr>
            <w:r>
              <w:rPr>
                <w:u w:val="single"/>
              </w:rPr>
              <w:t>11 116 712</w:t>
            </w:r>
          </w:p>
        </w:tc>
        <w:tc>
          <w:tcPr>
            <w:tcW w:w="1689" w:type="dxa"/>
            <w:tcBorders>
              <w:top w:val="nil"/>
              <w:left w:val="nil"/>
              <w:bottom w:val="nil"/>
              <w:right w:val="nil"/>
            </w:tcBorders>
            <w:vAlign w:val="bottom"/>
          </w:tcPr>
          <w:p w14:paraId="775B2595" w14:textId="77777777" w:rsidR="00806054" w:rsidRDefault="00806054" w:rsidP="009B1BD4">
            <w:pPr>
              <w:pStyle w:val="Brdtextenkl"/>
              <w:jc w:val="right"/>
              <w:rPr>
                <w:u w:val="single"/>
              </w:rPr>
            </w:pPr>
            <w:r>
              <w:rPr>
                <w:u w:val="single"/>
              </w:rPr>
              <w:t>9 034 476</w:t>
            </w:r>
          </w:p>
        </w:tc>
      </w:tr>
      <w:tr w:rsidR="00806054" w14:paraId="0571D309" w14:textId="77777777" w:rsidTr="009B1BD4">
        <w:tc>
          <w:tcPr>
            <w:tcW w:w="4825" w:type="dxa"/>
            <w:tcBorders>
              <w:top w:val="nil"/>
              <w:left w:val="nil"/>
              <w:bottom w:val="nil"/>
              <w:right w:val="nil"/>
            </w:tcBorders>
          </w:tcPr>
          <w:p w14:paraId="4E6560F0" w14:textId="77777777" w:rsidR="00806054" w:rsidRDefault="00806054" w:rsidP="009B1BD4">
            <w:pPr>
              <w:pStyle w:val="Tabellunderrubrik"/>
            </w:pPr>
            <w:r>
              <w:t>Summa kortfristiga skulder</w:t>
            </w:r>
          </w:p>
        </w:tc>
        <w:tc>
          <w:tcPr>
            <w:tcW w:w="120" w:type="dxa"/>
            <w:tcBorders>
              <w:top w:val="nil"/>
              <w:left w:val="nil"/>
              <w:bottom w:val="nil"/>
              <w:right w:val="nil"/>
            </w:tcBorders>
          </w:tcPr>
          <w:p w14:paraId="2244AF88" w14:textId="77777777" w:rsidR="00806054" w:rsidRDefault="00806054" w:rsidP="009B1BD4">
            <w:pPr>
              <w:pStyle w:val="Brdtextenkl"/>
            </w:pPr>
          </w:p>
        </w:tc>
        <w:tc>
          <w:tcPr>
            <w:tcW w:w="603" w:type="dxa"/>
            <w:tcBorders>
              <w:top w:val="nil"/>
              <w:left w:val="nil"/>
              <w:bottom w:val="nil"/>
              <w:right w:val="nil"/>
            </w:tcBorders>
          </w:tcPr>
          <w:p w14:paraId="400EADCD" w14:textId="77777777" w:rsidR="00806054" w:rsidRDefault="00806054" w:rsidP="009B1BD4">
            <w:pPr>
              <w:pStyle w:val="Brdtextenkl"/>
            </w:pPr>
          </w:p>
        </w:tc>
        <w:tc>
          <w:tcPr>
            <w:tcW w:w="1689" w:type="dxa"/>
            <w:tcBorders>
              <w:top w:val="nil"/>
              <w:left w:val="nil"/>
              <w:bottom w:val="nil"/>
              <w:right w:val="nil"/>
            </w:tcBorders>
            <w:vAlign w:val="bottom"/>
          </w:tcPr>
          <w:p w14:paraId="0E2E708F" w14:textId="77777777" w:rsidR="00806054" w:rsidRDefault="00806054" w:rsidP="009B1BD4">
            <w:pPr>
              <w:pStyle w:val="Brdtextenkl"/>
              <w:jc w:val="right"/>
              <w:rPr>
                <w:u w:val="single"/>
              </w:rPr>
            </w:pPr>
            <w:r>
              <w:rPr>
                <w:u w:val="single"/>
              </w:rPr>
              <w:t>11 353 918</w:t>
            </w:r>
          </w:p>
        </w:tc>
        <w:tc>
          <w:tcPr>
            <w:tcW w:w="1689" w:type="dxa"/>
            <w:tcBorders>
              <w:top w:val="nil"/>
              <w:left w:val="nil"/>
              <w:bottom w:val="nil"/>
              <w:right w:val="nil"/>
            </w:tcBorders>
            <w:vAlign w:val="bottom"/>
          </w:tcPr>
          <w:p w14:paraId="26A0E4AF" w14:textId="77777777" w:rsidR="00806054" w:rsidRDefault="00806054" w:rsidP="009B1BD4">
            <w:pPr>
              <w:pStyle w:val="Brdtextenkl"/>
              <w:jc w:val="right"/>
              <w:rPr>
                <w:u w:val="single"/>
              </w:rPr>
            </w:pPr>
            <w:r>
              <w:rPr>
                <w:u w:val="single"/>
              </w:rPr>
              <w:t>9 402 381</w:t>
            </w:r>
          </w:p>
        </w:tc>
      </w:tr>
      <w:tr w:rsidR="00806054" w14:paraId="2F4AE7DD" w14:textId="77777777" w:rsidTr="009B1BD4">
        <w:tc>
          <w:tcPr>
            <w:tcW w:w="4825" w:type="dxa"/>
            <w:tcBorders>
              <w:top w:val="nil"/>
              <w:left w:val="nil"/>
              <w:bottom w:val="nil"/>
              <w:right w:val="nil"/>
            </w:tcBorders>
          </w:tcPr>
          <w:p w14:paraId="7AB9C25A" w14:textId="77777777" w:rsidR="00806054" w:rsidRDefault="00806054" w:rsidP="009B1BD4">
            <w:pPr>
              <w:pStyle w:val="Tabellrubrik"/>
            </w:pPr>
            <w:r>
              <w:t>Summa eget kapital och skulder</w:t>
            </w:r>
          </w:p>
        </w:tc>
        <w:tc>
          <w:tcPr>
            <w:tcW w:w="120" w:type="dxa"/>
            <w:tcBorders>
              <w:top w:val="nil"/>
              <w:left w:val="nil"/>
              <w:bottom w:val="nil"/>
              <w:right w:val="nil"/>
            </w:tcBorders>
          </w:tcPr>
          <w:p w14:paraId="4361FED7" w14:textId="77777777" w:rsidR="00806054" w:rsidRDefault="00806054" w:rsidP="009B1BD4">
            <w:pPr>
              <w:pStyle w:val="Brdtextenkl"/>
            </w:pPr>
          </w:p>
        </w:tc>
        <w:tc>
          <w:tcPr>
            <w:tcW w:w="603" w:type="dxa"/>
            <w:tcBorders>
              <w:top w:val="nil"/>
              <w:left w:val="nil"/>
              <w:bottom w:val="nil"/>
              <w:right w:val="nil"/>
            </w:tcBorders>
          </w:tcPr>
          <w:p w14:paraId="217A5998" w14:textId="77777777" w:rsidR="00806054" w:rsidRDefault="00806054" w:rsidP="009B1BD4">
            <w:pPr>
              <w:pStyle w:val="Brdtextenkl"/>
            </w:pPr>
          </w:p>
        </w:tc>
        <w:tc>
          <w:tcPr>
            <w:tcW w:w="1689" w:type="dxa"/>
            <w:tcBorders>
              <w:top w:val="nil"/>
              <w:left w:val="nil"/>
              <w:bottom w:val="nil"/>
              <w:right w:val="nil"/>
            </w:tcBorders>
            <w:vAlign w:val="bottom"/>
          </w:tcPr>
          <w:p w14:paraId="6DCBEDBD" w14:textId="77777777" w:rsidR="00806054" w:rsidRDefault="00806054" w:rsidP="009B1BD4">
            <w:pPr>
              <w:pStyle w:val="Brdtextenkl"/>
              <w:jc w:val="right"/>
              <w:rPr>
                <w:u w:val="double"/>
              </w:rPr>
            </w:pPr>
            <w:r>
              <w:rPr>
                <w:u w:val="double"/>
              </w:rPr>
              <w:t>23 537 636</w:t>
            </w:r>
          </w:p>
        </w:tc>
        <w:tc>
          <w:tcPr>
            <w:tcW w:w="1689" w:type="dxa"/>
            <w:tcBorders>
              <w:top w:val="nil"/>
              <w:left w:val="nil"/>
              <w:bottom w:val="nil"/>
              <w:right w:val="nil"/>
            </w:tcBorders>
            <w:vAlign w:val="bottom"/>
          </w:tcPr>
          <w:p w14:paraId="436C5D7A" w14:textId="77777777" w:rsidR="00806054" w:rsidRDefault="00806054" w:rsidP="009B1BD4">
            <w:pPr>
              <w:pStyle w:val="Brdtextenkl"/>
              <w:jc w:val="right"/>
              <w:rPr>
                <w:u w:val="double"/>
              </w:rPr>
            </w:pPr>
            <w:r>
              <w:rPr>
                <w:u w:val="double"/>
              </w:rPr>
              <w:t>16 372 885</w:t>
            </w:r>
          </w:p>
        </w:tc>
      </w:tr>
      <w:tr w:rsidR="00806054" w14:paraId="59F42853" w14:textId="77777777" w:rsidTr="009B1BD4">
        <w:tc>
          <w:tcPr>
            <w:tcW w:w="4825" w:type="dxa"/>
            <w:tcBorders>
              <w:top w:val="nil"/>
              <w:left w:val="nil"/>
              <w:bottom w:val="nil"/>
              <w:right w:val="nil"/>
            </w:tcBorders>
          </w:tcPr>
          <w:p w14:paraId="67ADDB41" w14:textId="77777777" w:rsidR="00806054" w:rsidRDefault="00806054" w:rsidP="009B1BD4">
            <w:pPr>
              <w:pStyle w:val="Brdtextenkl"/>
            </w:pPr>
          </w:p>
        </w:tc>
        <w:tc>
          <w:tcPr>
            <w:tcW w:w="120" w:type="dxa"/>
            <w:tcBorders>
              <w:top w:val="nil"/>
              <w:left w:val="nil"/>
              <w:bottom w:val="nil"/>
              <w:right w:val="nil"/>
            </w:tcBorders>
          </w:tcPr>
          <w:p w14:paraId="13C141E1" w14:textId="77777777" w:rsidR="00806054" w:rsidRDefault="00806054" w:rsidP="009B1BD4">
            <w:pPr>
              <w:pStyle w:val="Brdtextenkl"/>
            </w:pPr>
          </w:p>
        </w:tc>
        <w:tc>
          <w:tcPr>
            <w:tcW w:w="603" w:type="dxa"/>
            <w:tcBorders>
              <w:top w:val="nil"/>
              <w:left w:val="nil"/>
              <w:bottom w:val="nil"/>
              <w:right w:val="nil"/>
            </w:tcBorders>
          </w:tcPr>
          <w:p w14:paraId="7809127A" w14:textId="77777777" w:rsidR="00806054" w:rsidRDefault="00806054" w:rsidP="009B1BD4">
            <w:pPr>
              <w:pStyle w:val="Brdtextenkl"/>
            </w:pPr>
          </w:p>
        </w:tc>
        <w:tc>
          <w:tcPr>
            <w:tcW w:w="1689" w:type="dxa"/>
            <w:tcBorders>
              <w:top w:val="nil"/>
              <w:left w:val="nil"/>
              <w:bottom w:val="nil"/>
              <w:right w:val="nil"/>
            </w:tcBorders>
            <w:vAlign w:val="bottom"/>
          </w:tcPr>
          <w:p w14:paraId="0F16C5F0" w14:textId="77777777" w:rsidR="00806054" w:rsidRDefault="00806054" w:rsidP="009B1BD4">
            <w:pPr>
              <w:pStyle w:val="Brdtextenkl"/>
              <w:jc w:val="right"/>
            </w:pPr>
          </w:p>
        </w:tc>
        <w:tc>
          <w:tcPr>
            <w:tcW w:w="1689" w:type="dxa"/>
            <w:tcBorders>
              <w:top w:val="nil"/>
              <w:left w:val="nil"/>
              <w:bottom w:val="nil"/>
              <w:right w:val="nil"/>
            </w:tcBorders>
            <w:vAlign w:val="bottom"/>
          </w:tcPr>
          <w:p w14:paraId="77B44626" w14:textId="77777777" w:rsidR="00806054" w:rsidRDefault="00806054" w:rsidP="009B1BD4">
            <w:pPr>
              <w:pStyle w:val="Brdtextenkl"/>
              <w:jc w:val="right"/>
            </w:pPr>
          </w:p>
        </w:tc>
      </w:tr>
      <w:tr w:rsidR="00806054" w14:paraId="64C8094A" w14:textId="77777777" w:rsidTr="009B1BD4">
        <w:tc>
          <w:tcPr>
            <w:tcW w:w="4825" w:type="dxa"/>
            <w:tcBorders>
              <w:top w:val="nil"/>
              <w:left w:val="nil"/>
              <w:bottom w:val="nil"/>
              <w:right w:val="nil"/>
            </w:tcBorders>
          </w:tcPr>
          <w:p w14:paraId="06BBD032" w14:textId="77777777" w:rsidR="00806054" w:rsidRDefault="00806054" w:rsidP="009B1BD4">
            <w:pPr>
              <w:pStyle w:val="Brdtextenkl"/>
            </w:pPr>
          </w:p>
        </w:tc>
        <w:tc>
          <w:tcPr>
            <w:tcW w:w="120" w:type="dxa"/>
            <w:tcBorders>
              <w:top w:val="nil"/>
              <w:left w:val="nil"/>
              <w:bottom w:val="nil"/>
              <w:right w:val="nil"/>
            </w:tcBorders>
          </w:tcPr>
          <w:p w14:paraId="6E2ED20C" w14:textId="77777777" w:rsidR="00806054" w:rsidRDefault="00806054" w:rsidP="009B1BD4">
            <w:pPr>
              <w:pStyle w:val="Brdtextenkl"/>
            </w:pPr>
          </w:p>
        </w:tc>
        <w:tc>
          <w:tcPr>
            <w:tcW w:w="603" w:type="dxa"/>
            <w:tcBorders>
              <w:top w:val="nil"/>
              <w:left w:val="nil"/>
              <w:bottom w:val="nil"/>
              <w:right w:val="nil"/>
            </w:tcBorders>
          </w:tcPr>
          <w:p w14:paraId="153D05EE" w14:textId="77777777" w:rsidR="00806054" w:rsidRDefault="00806054" w:rsidP="009B1BD4">
            <w:pPr>
              <w:pStyle w:val="Brdtextenkl"/>
            </w:pPr>
          </w:p>
        </w:tc>
        <w:tc>
          <w:tcPr>
            <w:tcW w:w="1689" w:type="dxa"/>
            <w:tcBorders>
              <w:top w:val="nil"/>
              <w:left w:val="nil"/>
              <w:bottom w:val="nil"/>
              <w:right w:val="nil"/>
            </w:tcBorders>
            <w:vAlign w:val="bottom"/>
          </w:tcPr>
          <w:p w14:paraId="611940C5" w14:textId="77777777" w:rsidR="00806054" w:rsidRDefault="00806054" w:rsidP="009B1BD4">
            <w:pPr>
              <w:pStyle w:val="Brdtextenkl"/>
              <w:jc w:val="right"/>
            </w:pPr>
          </w:p>
        </w:tc>
        <w:tc>
          <w:tcPr>
            <w:tcW w:w="1689" w:type="dxa"/>
            <w:tcBorders>
              <w:top w:val="nil"/>
              <w:left w:val="nil"/>
              <w:bottom w:val="nil"/>
              <w:right w:val="nil"/>
            </w:tcBorders>
            <w:vAlign w:val="bottom"/>
          </w:tcPr>
          <w:p w14:paraId="20D6A015" w14:textId="77777777" w:rsidR="00806054" w:rsidRDefault="00806054" w:rsidP="009B1BD4">
            <w:pPr>
              <w:pStyle w:val="Brdtextenkl"/>
              <w:jc w:val="right"/>
            </w:pPr>
          </w:p>
        </w:tc>
      </w:tr>
      <w:tr w:rsidR="00806054" w14:paraId="46496D3F" w14:textId="77777777" w:rsidTr="009B1BD4">
        <w:tc>
          <w:tcPr>
            <w:tcW w:w="4825" w:type="dxa"/>
            <w:tcBorders>
              <w:top w:val="nil"/>
              <w:left w:val="nil"/>
              <w:bottom w:val="nil"/>
              <w:right w:val="nil"/>
            </w:tcBorders>
          </w:tcPr>
          <w:p w14:paraId="6919368B" w14:textId="77777777" w:rsidR="00806054" w:rsidRDefault="00806054" w:rsidP="009B1BD4">
            <w:pPr>
              <w:pStyle w:val="Brdtextenkl"/>
            </w:pPr>
            <w:r>
              <w:t>Ställda säkerheter</w:t>
            </w:r>
          </w:p>
        </w:tc>
        <w:tc>
          <w:tcPr>
            <w:tcW w:w="120" w:type="dxa"/>
            <w:tcBorders>
              <w:top w:val="nil"/>
              <w:left w:val="nil"/>
              <w:bottom w:val="nil"/>
              <w:right w:val="nil"/>
            </w:tcBorders>
          </w:tcPr>
          <w:p w14:paraId="074E6A76" w14:textId="77777777" w:rsidR="00806054" w:rsidRDefault="00806054" w:rsidP="009B1BD4">
            <w:pPr>
              <w:pStyle w:val="Brdtextenkl"/>
            </w:pPr>
          </w:p>
        </w:tc>
        <w:tc>
          <w:tcPr>
            <w:tcW w:w="603" w:type="dxa"/>
            <w:tcBorders>
              <w:top w:val="nil"/>
              <w:left w:val="nil"/>
              <w:bottom w:val="nil"/>
              <w:right w:val="nil"/>
            </w:tcBorders>
          </w:tcPr>
          <w:p w14:paraId="6656DCEC" w14:textId="77777777" w:rsidR="00806054" w:rsidRDefault="00806054" w:rsidP="009B1BD4">
            <w:pPr>
              <w:pStyle w:val="Brdtextenkl"/>
            </w:pPr>
          </w:p>
        </w:tc>
        <w:tc>
          <w:tcPr>
            <w:tcW w:w="1689" w:type="dxa"/>
            <w:tcBorders>
              <w:top w:val="nil"/>
              <w:left w:val="nil"/>
              <w:bottom w:val="nil"/>
              <w:right w:val="nil"/>
            </w:tcBorders>
            <w:vAlign w:val="bottom"/>
          </w:tcPr>
          <w:p w14:paraId="2D664272" w14:textId="77777777" w:rsidR="00806054" w:rsidRDefault="00806054" w:rsidP="009B1BD4">
            <w:pPr>
              <w:pStyle w:val="Brdtextenkl"/>
              <w:jc w:val="right"/>
            </w:pPr>
            <w:r>
              <w:t>Inga</w:t>
            </w:r>
          </w:p>
        </w:tc>
        <w:tc>
          <w:tcPr>
            <w:tcW w:w="1689" w:type="dxa"/>
            <w:tcBorders>
              <w:top w:val="nil"/>
              <w:left w:val="nil"/>
              <w:bottom w:val="nil"/>
              <w:right w:val="nil"/>
            </w:tcBorders>
            <w:vAlign w:val="bottom"/>
          </w:tcPr>
          <w:p w14:paraId="470FDACB" w14:textId="77777777" w:rsidR="00806054" w:rsidRDefault="00806054" w:rsidP="009B1BD4">
            <w:pPr>
              <w:pStyle w:val="Brdtextenkl"/>
              <w:jc w:val="right"/>
            </w:pPr>
            <w:r>
              <w:t>Inga</w:t>
            </w:r>
          </w:p>
        </w:tc>
      </w:tr>
      <w:tr w:rsidR="00806054" w14:paraId="6677B43B" w14:textId="77777777" w:rsidTr="009B1BD4">
        <w:tc>
          <w:tcPr>
            <w:tcW w:w="4825" w:type="dxa"/>
            <w:tcBorders>
              <w:top w:val="nil"/>
              <w:left w:val="nil"/>
              <w:bottom w:val="nil"/>
              <w:right w:val="nil"/>
            </w:tcBorders>
          </w:tcPr>
          <w:p w14:paraId="09F0D904" w14:textId="77777777" w:rsidR="00806054" w:rsidRDefault="00806054" w:rsidP="009B1BD4">
            <w:pPr>
              <w:pStyle w:val="Brdtextenkl"/>
            </w:pPr>
          </w:p>
        </w:tc>
        <w:tc>
          <w:tcPr>
            <w:tcW w:w="120" w:type="dxa"/>
            <w:tcBorders>
              <w:top w:val="nil"/>
              <w:left w:val="nil"/>
              <w:bottom w:val="nil"/>
              <w:right w:val="nil"/>
            </w:tcBorders>
          </w:tcPr>
          <w:p w14:paraId="77C21ABC" w14:textId="77777777" w:rsidR="00806054" w:rsidRDefault="00806054" w:rsidP="009B1BD4">
            <w:pPr>
              <w:pStyle w:val="Brdtextenkl"/>
            </w:pPr>
          </w:p>
        </w:tc>
        <w:tc>
          <w:tcPr>
            <w:tcW w:w="603" w:type="dxa"/>
            <w:tcBorders>
              <w:top w:val="nil"/>
              <w:left w:val="nil"/>
              <w:bottom w:val="nil"/>
              <w:right w:val="nil"/>
            </w:tcBorders>
          </w:tcPr>
          <w:p w14:paraId="6C88858C" w14:textId="77777777" w:rsidR="00806054" w:rsidRDefault="00806054" w:rsidP="009B1BD4">
            <w:pPr>
              <w:pStyle w:val="Brdtextenkl"/>
            </w:pPr>
          </w:p>
        </w:tc>
        <w:tc>
          <w:tcPr>
            <w:tcW w:w="1689" w:type="dxa"/>
            <w:tcBorders>
              <w:top w:val="nil"/>
              <w:left w:val="nil"/>
              <w:bottom w:val="nil"/>
              <w:right w:val="nil"/>
            </w:tcBorders>
            <w:vAlign w:val="bottom"/>
          </w:tcPr>
          <w:p w14:paraId="4C783163" w14:textId="77777777" w:rsidR="00806054" w:rsidRDefault="00806054" w:rsidP="009B1BD4">
            <w:pPr>
              <w:pStyle w:val="Brdtextenkl"/>
              <w:jc w:val="right"/>
            </w:pPr>
          </w:p>
        </w:tc>
        <w:tc>
          <w:tcPr>
            <w:tcW w:w="1689" w:type="dxa"/>
            <w:tcBorders>
              <w:top w:val="nil"/>
              <w:left w:val="nil"/>
              <w:bottom w:val="nil"/>
              <w:right w:val="nil"/>
            </w:tcBorders>
            <w:vAlign w:val="bottom"/>
          </w:tcPr>
          <w:p w14:paraId="3A0B819A" w14:textId="77777777" w:rsidR="00806054" w:rsidRDefault="00806054" w:rsidP="009B1BD4">
            <w:pPr>
              <w:pStyle w:val="Brdtextenkl"/>
              <w:jc w:val="right"/>
            </w:pPr>
          </w:p>
        </w:tc>
      </w:tr>
      <w:tr w:rsidR="00806054" w14:paraId="51503762" w14:textId="77777777" w:rsidTr="009B1BD4">
        <w:tc>
          <w:tcPr>
            <w:tcW w:w="4825" w:type="dxa"/>
            <w:tcBorders>
              <w:top w:val="nil"/>
              <w:left w:val="nil"/>
              <w:bottom w:val="nil"/>
              <w:right w:val="nil"/>
            </w:tcBorders>
          </w:tcPr>
          <w:p w14:paraId="194A199F" w14:textId="77777777" w:rsidR="00806054" w:rsidRDefault="00806054" w:rsidP="009B1BD4">
            <w:pPr>
              <w:pStyle w:val="Brdtextenkl"/>
            </w:pPr>
            <w:r>
              <w:t>Ansvarsförbindelser</w:t>
            </w:r>
          </w:p>
        </w:tc>
        <w:tc>
          <w:tcPr>
            <w:tcW w:w="120" w:type="dxa"/>
            <w:tcBorders>
              <w:top w:val="nil"/>
              <w:left w:val="nil"/>
              <w:bottom w:val="nil"/>
              <w:right w:val="nil"/>
            </w:tcBorders>
          </w:tcPr>
          <w:p w14:paraId="4AC5A89A" w14:textId="77777777" w:rsidR="00806054" w:rsidRDefault="00806054" w:rsidP="009B1BD4">
            <w:pPr>
              <w:pStyle w:val="Brdtextenkl"/>
            </w:pPr>
          </w:p>
        </w:tc>
        <w:tc>
          <w:tcPr>
            <w:tcW w:w="603" w:type="dxa"/>
            <w:tcBorders>
              <w:top w:val="nil"/>
              <w:left w:val="nil"/>
              <w:bottom w:val="nil"/>
              <w:right w:val="nil"/>
            </w:tcBorders>
          </w:tcPr>
          <w:p w14:paraId="1BE1EC7F" w14:textId="77777777" w:rsidR="00806054" w:rsidRDefault="00806054" w:rsidP="009B1BD4">
            <w:pPr>
              <w:pStyle w:val="Brdtextenkl"/>
            </w:pPr>
          </w:p>
        </w:tc>
        <w:tc>
          <w:tcPr>
            <w:tcW w:w="1689" w:type="dxa"/>
            <w:tcBorders>
              <w:top w:val="nil"/>
              <w:left w:val="nil"/>
              <w:bottom w:val="nil"/>
              <w:right w:val="nil"/>
            </w:tcBorders>
            <w:vAlign w:val="bottom"/>
          </w:tcPr>
          <w:p w14:paraId="453A81BA" w14:textId="77777777" w:rsidR="00806054" w:rsidRDefault="00806054" w:rsidP="009B1BD4">
            <w:pPr>
              <w:pStyle w:val="Brdtextenkl"/>
              <w:jc w:val="right"/>
            </w:pPr>
            <w:r>
              <w:t>Inga</w:t>
            </w:r>
          </w:p>
        </w:tc>
        <w:tc>
          <w:tcPr>
            <w:tcW w:w="1689" w:type="dxa"/>
            <w:tcBorders>
              <w:top w:val="nil"/>
              <w:left w:val="nil"/>
              <w:bottom w:val="nil"/>
              <w:right w:val="nil"/>
            </w:tcBorders>
            <w:vAlign w:val="bottom"/>
          </w:tcPr>
          <w:p w14:paraId="708FA23F" w14:textId="77777777" w:rsidR="00806054" w:rsidRDefault="00806054" w:rsidP="009B1BD4">
            <w:pPr>
              <w:pStyle w:val="Brdtextenkl"/>
              <w:jc w:val="right"/>
            </w:pPr>
            <w:r>
              <w:t>Inga</w:t>
            </w:r>
          </w:p>
        </w:tc>
      </w:tr>
    </w:tbl>
    <w:p w14:paraId="0D69850B" w14:textId="77777777" w:rsidR="00806054" w:rsidRDefault="00806054" w:rsidP="00806054">
      <w:pPr>
        <w:pStyle w:val="Brdtext"/>
      </w:pPr>
    </w:p>
    <w:p w14:paraId="2421B3B1" w14:textId="77777777" w:rsidR="00806054" w:rsidRDefault="00806054" w:rsidP="00806054">
      <w:pPr>
        <w:pStyle w:val="Brdtext"/>
      </w:pPr>
      <w:r w:rsidRPr="005F52D6">
        <w:br w:type="page"/>
      </w:r>
    </w:p>
    <w:p w14:paraId="3BF745B9" w14:textId="77777777" w:rsidR="00806054" w:rsidRDefault="00806054" w:rsidP="00806054">
      <w:pPr>
        <w:pStyle w:val="Rubrik"/>
      </w:pPr>
      <w:r>
        <w:lastRenderedPageBreak/>
        <w:t>Noter</w:t>
      </w:r>
    </w:p>
    <w:p w14:paraId="183A9B6F" w14:textId="77777777" w:rsidR="00806054" w:rsidRDefault="00806054" w:rsidP="00806054">
      <w:pPr>
        <w:pStyle w:val="Underrubrik"/>
        <w:ind w:left="998" w:hanging="998"/>
      </w:pPr>
      <w:r>
        <w:t>Not 1</w:t>
      </w:r>
      <w:r>
        <w:tab/>
        <w:t>Redovisnings- och värderingsprinciper</w:t>
      </w:r>
    </w:p>
    <w:p w14:paraId="1B69A0E8" w14:textId="77777777" w:rsidR="00806054" w:rsidRDefault="00806054" w:rsidP="00806054">
      <w:pPr>
        <w:pStyle w:val="Brdtext"/>
        <w:rPr>
          <w:color w:val="auto"/>
        </w:rPr>
      </w:pPr>
      <w:r>
        <w:rPr>
          <w:color w:val="auto"/>
        </w:rPr>
        <w:t xml:space="preserve">Delårsrapporten har upprättats enligt Kommunallagen, Lag om kommunal redovisning, i tillämpliga delar, och i enlighet med rekommendationer från Rådet för kommunal redovisning. </w:t>
      </w:r>
    </w:p>
    <w:p w14:paraId="3E4EA4DF" w14:textId="77777777" w:rsidR="00806054" w:rsidRDefault="00806054" w:rsidP="00806054">
      <w:pPr>
        <w:pStyle w:val="Brdtext"/>
        <w:rPr>
          <w:color w:val="auto"/>
        </w:rPr>
      </w:pPr>
      <w:r>
        <w:rPr>
          <w:color w:val="auto"/>
        </w:rPr>
        <w:t>Redovisningsprinciperna är oförändrade jämfört med föregående år.</w:t>
      </w:r>
    </w:p>
    <w:p w14:paraId="6A17C884" w14:textId="77777777" w:rsidR="00806054" w:rsidRDefault="00806054" w:rsidP="00806054">
      <w:pPr>
        <w:pStyle w:val="Brdtext"/>
        <w:rPr>
          <w:color w:val="auto"/>
        </w:rPr>
      </w:pPr>
    </w:p>
    <w:p w14:paraId="2D745110" w14:textId="77777777" w:rsidR="00806054" w:rsidRDefault="00806054" w:rsidP="00806054">
      <w:pPr>
        <w:pStyle w:val="Brdtext"/>
        <w:rPr>
          <w:color w:val="auto"/>
        </w:rPr>
      </w:pPr>
      <w:r>
        <w:rPr>
          <w:b/>
          <w:bCs/>
          <w:color w:val="auto"/>
        </w:rPr>
        <w:t>Medlemsavgifter</w:t>
      </w:r>
    </w:p>
    <w:p w14:paraId="625695DF" w14:textId="77777777" w:rsidR="00806054" w:rsidRDefault="00806054" w:rsidP="00806054">
      <w:pPr>
        <w:pStyle w:val="Brdtext"/>
        <w:rPr>
          <w:color w:val="auto"/>
        </w:rPr>
      </w:pPr>
      <w:r>
        <w:rPr>
          <w:color w:val="auto"/>
        </w:rPr>
        <w:t>Medlemsavgifter från de fyra medlemmarna har intäktsförts i den period de avser.</w:t>
      </w:r>
    </w:p>
    <w:p w14:paraId="2EC07BA8" w14:textId="77777777" w:rsidR="00806054" w:rsidRDefault="00806054" w:rsidP="00806054">
      <w:pPr>
        <w:pStyle w:val="Brdtext"/>
        <w:rPr>
          <w:color w:val="auto"/>
        </w:rPr>
      </w:pPr>
    </w:p>
    <w:p w14:paraId="2954A83C" w14:textId="77777777" w:rsidR="00806054" w:rsidRDefault="00806054" w:rsidP="00806054">
      <w:pPr>
        <w:pStyle w:val="Brdtext"/>
        <w:rPr>
          <w:color w:val="auto"/>
        </w:rPr>
      </w:pPr>
      <w:r>
        <w:rPr>
          <w:b/>
          <w:bCs/>
          <w:color w:val="auto"/>
        </w:rPr>
        <w:t>Projektkostnader</w:t>
      </w:r>
    </w:p>
    <w:p w14:paraId="2FC6D539" w14:textId="77777777" w:rsidR="00806054" w:rsidRDefault="00806054" w:rsidP="00806054">
      <w:pPr>
        <w:pStyle w:val="Brdtext"/>
        <w:rPr>
          <w:color w:val="auto"/>
        </w:rPr>
      </w:pPr>
      <w:r>
        <w:rPr>
          <w:color w:val="auto"/>
        </w:rPr>
        <w:t>Under året nedlagda kostnader redovisas i resultaträkningen.</w:t>
      </w:r>
    </w:p>
    <w:p w14:paraId="79EEB3DC" w14:textId="77777777" w:rsidR="00806054" w:rsidRPr="002F66A0" w:rsidRDefault="00806054" w:rsidP="00806054">
      <w:pPr>
        <w:pStyle w:val="Rubrik3"/>
        <w:rPr>
          <w:b w:val="0"/>
          <w:bCs w:val="0"/>
          <w:sz w:val="22"/>
          <w:szCs w:val="22"/>
        </w:rPr>
      </w:pPr>
    </w:p>
    <w:p w14:paraId="5576FC0D" w14:textId="77777777" w:rsidR="00806054" w:rsidRDefault="00806054" w:rsidP="00806054">
      <w:pPr>
        <w:pStyle w:val="Underrubrik"/>
        <w:ind w:left="998" w:hanging="998"/>
      </w:pPr>
      <w:bookmarkStart w:id="6" w:name="0.0_EB2FE3FD-936C-4AD5-8235-756ED3AA644C"/>
      <w:bookmarkEnd w:id="6"/>
      <w:r>
        <w:t>Not 2</w:t>
      </w:r>
      <w:r>
        <w:tab/>
        <w:t>Verksamhetens medlemsavgifter</w:t>
      </w:r>
    </w:p>
    <w:tbl>
      <w:tblPr>
        <w:tblW w:w="0" w:type="auto"/>
        <w:tblLayout w:type="fixed"/>
        <w:tblCellMar>
          <w:left w:w="0" w:type="dxa"/>
          <w:right w:w="0" w:type="dxa"/>
        </w:tblCellMar>
        <w:tblLook w:val="0000" w:firstRow="0" w:lastRow="0" w:firstColumn="0" w:lastColumn="0" w:noHBand="0" w:noVBand="0"/>
      </w:tblPr>
      <w:tblGrid>
        <w:gridCol w:w="5549"/>
        <w:gridCol w:w="1689"/>
        <w:gridCol w:w="1689"/>
      </w:tblGrid>
      <w:tr w:rsidR="00806054" w14:paraId="19D5B1DA" w14:textId="77777777" w:rsidTr="009B1BD4">
        <w:trPr>
          <w:tblHeader/>
        </w:trPr>
        <w:tc>
          <w:tcPr>
            <w:tcW w:w="5549" w:type="dxa"/>
            <w:tcBorders>
              <w:top w:val="nil"/>
              <w:left w:val="nil"/>
              <w:bottom w:val="nil"/>
              <w:right w:val="nil"/>
            </w:tcBorders>
          </w:tcPr>
          <w:p w14:paraId="50B065C0" w14:textId="77777777" w:rsidR="00806054" w:rsidRDefault="00806054" w:rsidP="009B1BD4">
            <w:pPr>
              <w:pStyle w:val="Tabellrubrik"/>
            </w:pPr>
          </w:p>
        </w:tc>
        <w:tc>
          <w:tcPr>
            <w:tcW w:w="1689" w:type="dxa"/>
            <w:tcBorders>
              <w:top w:val="nil"/>
              <w:left w:val="nil"/>
              <w:bottom w:val="nil"/>
              <w:right w:val="nil"/>
            </w:tcBorders>
            <w:vAlign w:val="bottom"/>
          </w:tcPr>
          <w:p w14:paraId="1A3C473A" w14:textId="77777777" w:rsidR="00806054" w:rsidRDefault="00806054" w:rsidP="009B1BD4">
            <w:pPr>
              <w:pStyle w:val="Brdtextenkl"/>
              <w:jc w:val="right"/>
            </w:pPr>
            <w:r>
              <w:t>2017-01-01</w:t>
            </w:r>
          </w:p>
          <w:p w14:paraId="158532B2" w14:textId="77777777" w:rsidR="00806054" w:rsidRDefault="00806054" w:rsidP="009B1BD4">
            <w:pPr>
              <w:pStyle w:val="Brdtextenkl"/>
              <w:jc w:val="right"/>
              <w:rPr>
                <w:u w:val="single"/>
              </w:rPr>
            </w:pPr>
            <w:r>
              <w:rPr>
                <w:u w:val="single"/>
              </w:rPr>
              <w:t>-2017-08-31</w:t>
            </w:r>
          </w:p>
        </w:tc>
        <w:tc>
          <w:tcPr>
            <w:tcW w:w="1689" w:type="dxa"/>
            <w:tcBorders>
              <w:top w:val="nil"/>
              <w:left w:val="nil"/>
              <w:bottom w:val="nil"/>
              <w:right w:val="nil"/>
            </w:tcBorders>
            <w:vAlign w:val="bottom"/>
          </w:tcPr>
          <w:p w14:paraId="31F69A1A" w14:textId="77777777" w:rsidR="00806054" w:rsidRDefault="00806054" w:rsidP="009B1BD4">
            <w:pPr>
              <w:pStyle w:val="Brdtextenkl"/>
              <w:jc w:val="right"/>
            </w:pPr>
            <w:r>
              <w:t>2016-01-01</w:t>
            </w:r>
          </w:p>
          <w:p w14:paraId="5C829D34" w14:textId="77777777" w:rsidR="00806054" w:rsidRDefault="00806054" w:rsidP="009B1BD4">
            <w:pPr>
              <w:pStyle w:val="Brdtextenkl"/>
              <w:jc w:val="right"/>
              <w:rPr>
                <w:u w:val="single"/>
              </w:rPr>
            </w:pPr>
            <w:r>
              <w:rPr>
                <w:u w:val="single"/>
              </w:rPr>
              <w:t>-2016-08-31</w:t>
            </w:r>
          </w:p>
        </w:tc>
      </w:tr>
      <w:tr w:rsidR="00806054" w14:paraId="3A1BA6A9" w14:textId="77777777" w:rsidTr="009B1BD4">
        <w:trPr>
          <w:tblHeader/>
        </w:trPr>
        <w:tc>
          <w:tcPr>
            <w:tcW w:w="5549" w:type="dxa"/>
            <w:tcBorders>
              <w:top w:val="nil"/>
              <w:left w:val="nil"/>
              <w:bottom w:val="nil"/>
              <w:right w:val="nil"/>
            </w:tcBorders>
          </w:tcPr>
          <w:p w14:paraId="3614C97E" w14:textId="77777777" w:rsidR="00806054" w:rsidRDefault="00806054" w:rsidP="009B1BD4">
            <w:pPr>
              <w:pStyle w:val="Brdtextenkl"/>
            </w:pPr>
          </w:p>
        </w:tc>
        <w:tc>
          <w:tcPr>
            <w:tcW w:w="1689" w:type="dxa"/>
            <w:tcBorders>
              <w:top w:val="nil"/>
              <w:left w:val="nil"/>
              <w:bottom w:val="nil"/>
              <w:right w:val="nil"/>
            </w:tcBorders>
            <w:vAlign w:val="bottom"/>
          </w:tcPr>
          <w:p w14:paraId="5682C3AF" w14:textId="77777777" w:rsidR="00806054" w:rsidRDefault="00806054" w:rsidP="009B1BD4">
            <w:pPr>
              <w:pStyle w:val="Brdtextenkl"/>
            </w:pPr>
          </w:p>
        </w:tc>
        <w:tc>
          <w:tcPr>
            <w:tcW w:w="1689" w:type="dxa"/>
            <w:tcBorders>
              <w:top w:val="nil"/>
              <w:left w:val="nil"/>
              <w:bottom w:val="nil"/>
              <w:right w:val="nil"/>
            </w:tcBorders>
            <w:vAlign w:val="bottom"/>
          </w:tcPr>
          <w:p w14:paraId="7199F367" w14:textId="77777777" w:rsidR="00806054" w:rsidRDefault="00806054" w:rsidP="009B1BD4">
            <w:pPr>
              <w:pStyle w:val="Brdtextenkl"/>
            </w:pPr>
          </w:p>
        </w:tc>
      </w:tr>
      <w:tr w:rsidR="00806054" w14:paraId="4593CE51" w14:textId="77777777" w:rsidTr="009B1BD4">
        <w:tc>
          <w:tcPr>
            <w:tcW w:w="5549" w:type="dxa"/>
            <w:tcBorders>
              <w:top w:val="nil"/>
              <w:left w:val="nil"/>
              <w:bottom w:val="nil"/>
              <w:right w:val="nil"/>
            </w:tcBorders>
          </w:tcPr>
          <w:p w14:paraId="51D57F21" w14:textId="77777777" w:rsidR="00806054" w:rsidRDefault="00806054" w:rsidP="009B1BD4">
            <w:pPr>
              <w:pStyle w:val="Brdtextenkl"/>
            </w:pPr>
            <w:r>
              <w:t>Försäkringskassa och arbetsförmedlingen</w:t>
            </w:r>
          </w:p>
        </w:tc>
        <w:tc>
          <w:tcPr>
            <w:tcW w:w="1689" w:type="dxa"/>
            <w:tcBorders>
              <w:top w:val="nil"/>
              <w:left w:val="nil"/>
              <w:bottom w:val="nil"/>
              <w:right w:val="nil"/>
            </w:tcBorders>
            <w:vAlign w:val="bottom"/>
          </w:tcPr>
          <w:p w14:paraId="067AF7BF" w14:textId="77777777" w:rsidR="00806054" w:rsidRDefault="00806054" w:rsidP="009B1BD4">
            <w:pPr>
              <w:pStyle w:val="Brdtextenkl"/>
              <w:jc w:val="right"/>
            </w:pPr>
            <w:r>
              <w:t>9 080 657</w:t>
            </w:r>
          </w:p>
        </w:tc>
        <w:tc>
          <w:tcPr>
            <w:tcW w:w="1689" w:type="dxa"/>
            <w:tcBorders>
              <w:top w:val="nil"/>
              <w:left w:val="nil"/>
              <w:bottom w:val="nil"/>
              <w:right w:val="nil"/>
            </w:tcBorders>
            <w:vAlign w:val="bottom"/>
          </w:tcPr>
          <w:p w14:paraId="367F1D4C" w14:textId="77777777" w:rsidR="00806054" w:rsidRDefault="00806054" w:rsidP="009B1BD4">
            <w:pPr>
              <w:pStyle w:val="Brdtextenkl"/>
              <w:jc w:val="right"/>
            </w:pPr>
            <w:r>
              <w:t>8 251 837</w:t>
            </w:r>
          </w:p>
        </w:tc>
      </w:tr>
      <w:tr w:rsidR="00806054" w14:paraId="6AA9ED54" w14:textId="77777777" w:rsidTr="009B1BD4">
        <w:tc>
          <w:tcPr>
            <w:tcW w:w="5549" w:type="dxa"/>
            <w:tcBorders>
              <w:top w:val="nil"/>
              <w:left w:val="nil"/>
              <w:bottom w:val="nil"/>
              <w:right w:val="nil"/>
            </w:tcBorders>
          </w:tcPr>
          <w:p w14:paraId="525ECDDF" w14:textId="77777777" w:rsidR="00806054" w:rsidRDefault="00806054" w:rsidP="009B1BD4">
            <w:pPr>
              <w:pStyle w:val="Brdtextenkl"/>
            </w:pPr>
            <w:r>
              <w:t>Malmö Kommun</w:t>
            </w:r>
          </w:p>
        </w:tc>
        <w:tc>
          <w:tcPr>
            <w:tcW w:w="1689" w:type="dxa"/>
            <w:tcBorders>
              <w:top w:val="nil"/>
              <w:left w:val="nil"/>
              <w:bottom w:val="nil"/>
              <w:right w:val="nil"/>
            </w:tcBorders>
            <w:vAlign w:val="bottom"/>
          </w:tcPr>
          <w:p w14:paraId="1A0CB2B0" w14:textId="77777777" w:rsidR="00806054" w:rsidRDefault="00806054" w:rsidP="009B1BD4">
            <w:pPr>
              <w:pStyle w:val="Brdtextenkl"/>
              <w:jc w:val="right"/>
            </w:pPr>
            <w:r>
              <w:t>4 540 328</w:t>
            </w:r>
          </w:p>
        </w:tc>
        <w:tc>
          <w:tcPr>
            <w:tcW w:w="1689" w:type="dxa"/>
            <w:tcBorders>
              <w:top w:val="nil"/>
              <w:left w:val="nil"/>
              <w:bottom w:val="nil"/>
              <w:right w:val="nil"/>
            </w:tcBorders>
            <w:vAlign w:val="bottom"/>
          </w:tcPr>
          <w:p w14:paraId="742FD922" w14:textId="77777777" w:rsidR="00806054" w:rsidRDefault="00806054" w:rsidP="009B1BD4">
            <w:pPr>
              <w:pStyle w:val="Brdtextenkl"/>
              <w:jc w:val="right"/>
            </w:pPr>
            <w:r>
              <w:t>4 125 920</w:t>
            </w:r>
          </w:p>
        </w:tc>
      </w:tr>
      <w:tr w:rsidR="00806054" w14:paraId="4880DB85" w14:textId="77777777" w:rsidTr="009B1BD4">
        <w:tc>
          <w:tcPr>
            <w:tcW w:w="5549" w:type="dxa"/>
            <w:tcBorders>
              <w:top w:val="nil"/>
              <w:left w:val="nil"/>
              <w:bottom w:val="nil"/>
              <w:right w:val="nil"/>
            </w:tcBorders>
          </w:tcPr>
          <w:p w14:paraId="140292A6" w14:textId="77777777" w:rsidR="00806054" w:rsidRDefault="00806054" w:rsidP="009B1BD4">
            <w:pPr>
              <w:pStyle w:val="Brdtextenkl"/>
            </w:pPr>
            <w:r>
              <w:t xml:space="preserve">Region Skåne </w:t>
            </w:r>
          </w:p>
        </w:tc>
        <w:tc>
          <w:tcPr>
            <w:tcW w:w="1689" w:type="dxa"/>
            <w:tcBorders>
              <w:top w:val="nil"/>
              <w:left w:val="nil"/>
              <w:bottom w:val="nil"/>
              <w:right w:val="nil"/>
            </w:tcBorders>
            <w:vAlign w:val="bottom"/>
          </w:tcPr>
          <w:p w14:paraId="41C0A9B2" w14:textId="77777777" w:rsidR="00806054" w:rsidRPr="00E311DE" w:rsidRDefault="00806054" w:rsidP="009B1BD4">
            <w:pPr>
              <w:pStyle w:val="Brdtextenkl"/>
              <w:jc w:val="right"/>
              <w:rPr>
                <w:u w:val="single"/>
              </w:rPr>
            </w:pPr>
            <w:r>
              <w:rPr>
                <w:u w:val="single"/>
              </w:rPr>
              <w:t>4 540 328</w:t>
            </w:r>
          </w:p>
        </w:tc>
        <w:tc>
          <w:tcPr>
            <w:tcW w:w="1689" w:type="dxa"/>
            <w:tcBorders>
              <w:top w:val="nil"/>
              <w:left w:val="nil"/>
              <w:bottom w:val="nil"/>
              <w:right w:val="nil"/>
            </w:tcBorders>
            <w:vAlign w:val="bottom"/>
          </w:tcPr>
          <w:p w14:paraId="173ADEC5" w14:textId="77777777" w:rsidR="00806054" w:rsidRPr="00E311DE" w:rsidRDefault="00806054" w:rsidP="009B1BD4">
            <w:pPr>
              <w:pStyle w:val="Brdtextenkl"/>
              <w:jc w:val="right"/>
              <w:rPr>
                <w:u w:val="single"/>
              </w:rPr>
            </w:pPr>
            <w:r>
              <w:rPr>
                <w:u w:val="single"/>
              </w:rPr>
              <w:t>4 125 920</w:t>
            </w:r>
          </w:p>
        </w:tc>
      </w:tr>
      <w:tr w:rsidR="00806054" w14:paraId="62A04955" w14:textId="77777777" w:rsidTr="009B1BD4">
        <w:tc>
          <w:tcPr>
            <w:tcW w:w="5549" w:type="dxa"/>
            <w:tcBorders>
              <w:top w:val="nil"/>
              <w:left w:val="nil"/>
              <w:bottom w:val="nil"/>
              <w:right w:val="nil"/>
            </w:tcBorders>
          </w:tcPr>
          <w:p w14:paraId="127260C0" w14:textId="77777777" w:rsidR="00806054" w:rsidRDefault="00806054" w:rsidP="009B1BD4">
            <w:pPr>
              <w:pStyle w:val="Brdtextenkl"/>
            </w:pPr>
            <w:r>
              <w:t>Totalt</w:t>
            </w:r>
          </w:p>
        </w:tc>
        <w:tc>
          <w:tcPr>
            <w:tcW w:w="1689" w:type="dxa"/>
            <w:tcBorders>
              <w:top w:val="nil"/>
              <w:left w:val="nil"/>
              <w:bottom w:val="nil"/>
              <w:right w:val="nil"/>
            </w:tcBorders>
            <w:vAlign w:val="bottom"/>
          </w:tcPr>
          <w:p w14:paraId="48F65AA6" w14:textId="77777777" w:rsidR="00806054" w:rsidRPr="00E311DE" w:rsidRDefault="00806054" w:rsidP="009B1BD4">
            <w:pPr>
              <w:pStyle w:val="Brdtextenkl"/>
              <w:jc w:val="right"/>
              <w:rPr>
                <w:u w:val="double"/>
              </w:rPr>
            </w:pPr>
            <w:r>
              <w:rPr>
                <w:u w:val="double"/>
              </w:rPr>
              <w:t>18 161 313</w:t>
            </w:r>
          </w:p>
        </w:tc>
        <w:tc>
          <w:tcPr>
            <w:tcW w:w="1689" w:type="dxa"/>
            <w:tcBorders>
              <w:top w:val="nil"/>
              <w:left w:val="nil"/>
              <w:bottom w:val="nil"/>
              <w:right w:val="nil"/>
            </w:tcBorders>
            <w:vAlign w:val="bottom"/>
          </w:tcPr>
          <w:p w14:paraId="2E007549" w14:textId="77777777" w:rsidR="00806054" w:rsidRPr="00E311DE" w:rsidRDefault="00806054" w:rsidP="009B1BD4">
            <w:pPr>
              <w:pStyle w:val="Brdtextenkl"/>
              <w:jc w:val="right"/>
              <w:rPr>
                <w:u w:val="double"/>
              </w:rPr>
            </w:pPr>
            <w:r>
              <w:rPr>
                <w:u w:val="double"/>
              </w:rPr>
              <w:t>16 503 677</w:t>
            </w:r>
          </w:p>
        </w:tc>
      </w:tr>
    </w:tbl>
    <w:p w14:paraId="3A2A3D96" w14:textId="77777777" w:rsidR="00806054" w:rsidRDefault="00806054" w:rsidP="00806054">
      <w:pPr>
        <w:pStyle w:val="Brdtextenkl"/>
      </w:pPr>
    </w:p>
    <w:p w14:paraId="01897910" w14:textId="77777777" w:rsidR="00806054" w:rsidRDefault="00806054" w:rsidP="00806054">
      <w:pPr>
        <w:pStyle w:val="Brdtextenkl"/>
      </w:pPr>
    </w:p>
    <w:p w14:paraId="11F61EED" w14:textId="77777777" w:rsidR="00806054" w:rsidRDefault="00806054" w:rsidP="00806054">
      <w:pPr>
        <w:pStyle w:val="Underrubrik"/>
        <w:ind w:left="998" w:hanging="998"/>
      </w:pPr>
      <w:r>
        <w:t>Not 3</w:t>
      </w:r>
      <w:r>
        <w:tab/>
        <w:t>Projektkostnader</w:t>
      </w:r>
    </w:p>
    <w:tbl>
      <w:tblPr>
        <w:tblW w:w="0" w:type="auto"/>
        <w:tblLayout w:type="fixed"/>
        <w:tblCellMar>
          <w:left w:w="0" w:type="dxa"/>
          <w:right w:w="0" w:type="dxa"/>
        </w:tblCellMar>
        <w:tblLook w:val="0000" w:firstRow="0" w:lastRow="0" w:firstColumn="0" w:lastColumn="0" w:noHBand="0" w:noVBand="0"/>
      </w:tblPr>
      <w:tblGrid>
        <w:gridCol w:w="5549"/>
        <w:gridCol w:w="1689"/>
        <w:gridCol w:w="1689"/>
      </w:tblGrid>
      <w:tr w:rsidR="00806054" w14:paraId="3B351DF5" w14:textId="77777777" w:rsidTr="009B1BD4">
        <w:trPr>
          <w:tblHeader/>
        </w:trPr>
        <w:tc>
          <w:tcPr>
            <w:tcW w:w="5549" w:type="dxa"/>
            <w:tcBorders>
              <w:top w:val="nil"/>
              <w:left w:val="nil"/>
              <w:bottom w:val="nil"/>
              <w:right w:val="nil"/>
            </w:tcBorders>
          </w:tcPr>
          <w:p w14:paraId="2A0D21D9" w14:textId="77777777" w:rsidR="00806054" w:rsidRDefault="00806054" w:rsidP="009B1BD4">
            <w:pPr>
              <w:pStyle w:val="Tabellrubrik"/>
            </w:pPr>
          </w:p>
        </w:tc>
        <w:tc>
          <w:tcPr>
            <w:tcW w:w="1689" w:type="dxa"/>
            <w:tcBorders>
              <w:top w:val="nil"/>
              <w:left w:val="nil"/>
              <w:bottom w:val="nil"/>
              <w:right w:val="nil"/>
            </w:tcBorders>
            <w:vAlign w:val="bottom"/>
          </w:tcPr>
          <w:p w14:paraId="54D84634" w14:textId="77777777" w:rsidR="00806054" w:rsidRDefault="00806054" w:rsidP="009B1BD4">
            <w:pPr>
              <w:pStyle w:val="Brdtextenkl"/>
              <w:jc w:val="right"/>
            </w:pPr>
            <w:r>
              <w:t>2017-01-01</w:t>
            </w:r>
          </w:p>
          <w:p w14:paraId="080A1C36" w14:textId="77777777" w:rsidR="00806054" w:rsidRDefault="00806054" w:rsidP="009B1BD4">
            <w:pPr>
              <w:pStyle w:val="Brdtextenkl"/>
              <w:jc w:val="right"/>
              <w:rPr>
                <w:u w:val="single"/>
              </w:rPr>
            </w:pPr>
            <w:r>
              <w:rPr>
                <w:u w:val="single"/>
              </w:rPr>
              <w:t>-2017-08-31</w:t>
            </w:r>
          </w:p>
        </w:tc>
        <w:tc>
          <w:tcPr>
            <w:tcW w:w="1689" w:type="dxa"/>
            <w:tcBorders>
              <w:top w:val="nil"/>
              <w:left w:val="nil"/>
              <w:bottom w:val="nil"/>
              <w:right w:val="nil"/>
            </w:tcBorders>
            <w:vAlign w:val="bottom"/>
          </w:tcPr>
          <w:p w14:paraId="06E90136" w14:textId="77777777" w:rsidR="00806054" w:rsidRDefault="00806054" w:rsidP="009B1BD4">
            <w:pPr>
              <w:pStyle w:val="Brdtextenkl"/>
              <w:jc w:val="right"/>
            </w:pPr>
            <w:r>
              <w:t>2016-01-01</w:t>
            </w:r>
          </w:p>
          <w:p w14:paraId="33E033EF" w14:textId="77777777" w:rsidR="00806054" w:rsidRDefault="00806054" w:rsidP="009B1BD4">
            <w:pPr>
              <w:pStyle w:val="Brdtextenkl"/>
              <w:jc w:val="right"/>
              <w:rPr>
                <w:u w:val="single"/>
              </w:rPr>
            </w:pPr>
            <w:r>
              <w:rPr>
                <w:u w:val="single"/>
              </w:rPr>
              <w:t>-2016-08-31</w:t>
            </w:r>
          </w:p>
        </w:tc>
      </w:tr>
      <w:tr w:rsidR="00806054" w14:paraId="08C5BE30" w14:textId="77777777" w:rsidTr="009B1BD4">
        <w:trPr>
          <w:tblHeader/>
        </w:trPr>
        <w:tc>
          <w:tcPr>
            <w:tcW w:w="5549" w:type="dxa"/>
            <w:tcBorders>
              <w:top w:val="nil"/>
              <w:left w:val="nil"/>
              <w:bottom w:val="nil"/>
              <w:right w:val="nil"/>
            </w:tcBorders>
          </w:tcPr>
          <w:p w14:paraId="7FCB1A70" w14:textId="77777777" w:rsidR="00806054" w:rsidRDefault="00806054" w:rsidP="009B1BD4">
            <w:pPr>
              <w:pStyle w:val="Brdtextenkl"/>
            </w:pPr>
          </w:p>
        </w:tc>
        <w:tc>
          <w:tcPr>
            <w:tcW w:w="1689" w:type="dxa"/>
            <w:tcBorders>
              <w:top w:val="nil"/>
              <w:left w:val="nil"/>
              <w:bottom w:val="nil"/>
              <w:right w:val="nil"/>
            </w:tcBorders>
            <w:vAlign w:val="bottom"/>
          </w:tcPr>
          <w:p w14:paraId="2DC2441C" w14:textId="77777777" w:rsidR="00806054" w:rsidRDefault="00806054" w:rsidP="009B1BD4">
            <w:pPr>
              <w:pStyle w:val="Brdtextenkl"/>
            </w:pPr>
          </w:p>
        </w:tc>
        <w:tc>
          <w:tcPr>
            <w:tcW w:w="1689" w:type="dxa"/>
            <w:tcBorders>
              <w:top w:val="nil"/>
              <w:left w:val="nil"/>
              <w:bottom w:val="nil"/>
              <w:right w:val="nil"/>
            </w:tcBorders>
            <w:vAlign w:val="bottom"/>
          </w:tcPr>
          <w:p w14:paraId="10BB9EBF" w14:textId="77777777" w:rsidR="00806054" w:rsidRDefault="00806054" w:rsidP="009B1BD4">
            <w:pPr>
              <w:pStyle w:val="Brdtextenkl"/>
            </w:pPr>
          </w:p>
        </w:tc>
      </w:tr>
      <w:tr w:rsidR="00806054" w14:paraId="6FDCE152" w14:textId="77777777" w:rsidTr="009B1BD4">
        <w:tc>
          <w:tcPr>
            <w:tcW w:w="5549" w:type="dxa"/>
            <w:tcBorders>
              <w:top w:val="nil"/>
              <w:left w:val="nil"/>
              <w:bottom w:val="nil"/>
              <w:right w:val="nil"/>
            </w:tcBorders>
          </w:tcPr>
          <w:p w14:paraId="251DDEC7" w14:textId="77777777" w:rsidR="00806054" w:rsidRDefault="00806054" w:rsidP="009B1BD4">
            <w:pPr>
              <w:pStyle w:val="Brdtextenkl"/>
            </w:pPr>
            <w:r>
              <w:t xml:space="preserve">Aktivitetscenter </w:t>
            </w:r>
          </w:p>
        </w:tc>
        <w:tc>
          <w:tcPr>
            <w:tcW w:w="1689" w:type="dxa"/>
            <w:tcBorders>
              <w:top w:val="nil"/>
              <w:left w:val="nil"/>
              <w:bottom w:val="nil"/>
              <w:right w:val="nil"/>
            </w:tcBorders>
            <w:vAlign w:val="bottom"/>
          </w:tcPr>
          <w:p w14:paraId="05F839A2" w14:textId="77777777" w:rsidR="00806054" w:rsidRDefault="00806054" w:rsidP="009B1BD4">
            <w:pPr>
              <w:pStyle w:val="Brdtextenkl"/>
              <w:jc w:val="right"/>
            </w:pPr>
            <w:r>
              <w:t>6 228 406</w:t>
            </w:r>
          </w:p>
        </w:tc>
        <w:tc>
          <w:tcPr>
            <w:tcW w:w="1689" w:type="dxa"/>
            <w:tcBorders>
              <w:top w:val="nil"/>
              <w:left w:val="nil"/>
              <w:bottom w:val="nil"/>
              <w:right w:val="nil"/>
            </w:tcBorders>
            <w:vAlign w:val="bottom"/>
          </w:tcPr>
          <w:p w14:paraId="1EC7BE51" w14:textId="77777777" w:rsidR="00806054" w:rsidRDefault="00806054" w:rsidP="009B1BD4">
            <w:pPr>
              <w:pStyle w:val="Brdtextenkl"/>
              <w:jc w:val="right"/>
            </w:pPr>
            <w:r>
              <w:t>5 969 937</w:t>
            </w:r>
          </w:p>
        </w:tc>
      </w:tr>
      <w:tr w:rsidR="00806054" w14:paraId="7E3DA4F2" w14:textId="77777777" w:rsidTr="009B1BD4">
        <w:tc>
          <w:tcPr>
            <w:tcW w:w="5549" w:type="dxa"/>
            <w:tcBorders>
              <w:top w:val="nil"/>
              <w:left w:val="nil"/>
              <w:bottom w:val="nil"/>
              <w:right w:val="nil"/>
            </w:tcBorders>
          </w:tcPr>
          <w:p w14:paraId="07BCF3F7" w14:textId="77777777" w:rsidR="00806054" w:rsidRDefault="00806054" w:rsidP="009B1BD4">
            <w:pPr>
              <w:pStyle w:val="Brdtextenkl"/>
            </w:pPr>
            <w:r>
              <w:t>CaMp</w:t>
            </w:r>
          </w:p>
        </w:tc>
        <w:tc>
          <w:tcPr>
            <w:tcW w:w="1689" w:type="dxa"/>
            <w:tcBorders>
              <w:top w:val="nil"/>
              <w:left w:val="nil"/>
              <w:bottom w:val="nil"/>
              <w:right w:val="nil"/>
            </w:tcBorders>
            <w:vAlign w:val="bottom"/>
          </w:tcPr>
          <w:p w14:paraId="76E7F0DE" w14:textId="77777777" w:rsidR="00806054" w:rsidRDefault="00806054" w:rsidP="009B1BD4">
            <w:pPr>
              <w:pStyle w:val="Brdtextenkl"/>
              <w:jc w:val="right"/>
            </w:pPr>
            <w:r>
              <w:t>668 000</w:t>
            </w:r>
          </w:p>
        </w:tc>
        <w:tc>
          <w:tcPr>
            <w:tcW w:w="1689" w:type="dxa"/>
            <w:tcBorders>
              <w:top w:val="nil"/>
              <w:left w:val="nil"/>
              <w:bottom w:val="nil"/>
              <w:right w:val="nil"/>
            </w:tcBorders>
            <w:vAlign w:val="bottom"/>
          </w:tcPr>
          <w:p w14:paraId="3B105FF2" w14:textId="77777777" w:rsidR="00806054" w:rsidRDefault="00806054" w:rsidP="009B1BD4">
            <w:pPr>
              <w:pStyle w:val="Brdtextenkl"/>
              <w:jc w:val="right"/>
            </w:pPr>
            <w:r>
              <w:t>-</w:t>
            </w:r>
          </w:p>
        </w:tc>
      </w:tr>
      <w:tr w:rsidR="00806054" w14:paraId="5CAE23B5" w14:textId="77777777" w:rsidTr="009B1BD4">
        <w:tc>
          <w:tcPr>
            <w:tcW w:w="5549" w:type="dxa"/>
            <w:tcBorders>
              <w:top w:val="nil"/>
              <w:left w:val="nil"/>
              <w:bottom w:val="nil"/>
              <w:right w:val="nil"/>
            </w:tcBorders>
          </w:tcPr>
          <w:p w14:paraId="1DEDD68C" w14:textId="77777777" w:rsidR="00806054" w:rsidRDefault="00806054" w:rsidP="009B1BD4">
            <w:pPr>
              <w:pStyle w:val="Brdtextenkl"/>
            </w:pPr>
            <w:r>
              <w:t xml:space="preserve">Enebacken </w:t>
            </w:r>
          </w:p>
        </w:tc>
        <w:tc>
          <w:tcPr>
            <w:tcW w:w="1689" w:type="dxa"/>
            <w:tcBorders>
              <w:top w:val="nil"/>
              <w:left w:val="nil"/>
              <w:bottom w:val="nil"/>
              <w:right w:val="nil"/>
            </w:tcBorders>
            <w:vAlign w:val="bottom"/>
          </w:tcPr>
          <w:p w14:paraId="484C6B70"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36C27278" w14:textId="77777777" w:rsidR="00806054" w:rsidRDefault="00806054" w:rsidP="009B1BD4">
            <w:pPr>
              <w:pStyle w:val="Brdtextenkl"/>
              <w:jc w:val="right"/>
            </w:pPr>
            <w:r>
              <w:t>46 163</w:t>
            </w:r>
          </w:p>
        </w:tc>
      </w:tr>
      <w:tr w:rsidR="00806054" w14:paraId="5F047ACA" w14:textId="77777777" w:rsidTr="009B1BD4">
        <w:tc>
          <w:tcPr>
            <w:tcW w:w="5549" w:type="dxa"/>
            <w:tcBorders>
              <w:top w:val="nil"/>
              <w:left w:val="nil"/>
              <w:bottom w:val="nil"/>
              <w:right w:val="nil"/>
            </w:tcBorders>
          </w:tcPr>
          <w:p w14:paraId="1F9CC6D9" w14:textId="77777777" w:rsidR="00806054" w:rsidRDefault="00806054" w:rsidP="009B1BD4">
            <w:pPr>
              <w:pStyle w:val="Brdtextenkl"/>
            </w:pPr>
            <w:r>
              <w:t>Konferens/seminarier (kanslistyrd insats)</w:t>
            </w:r>
          </w:p>
        </w:tc>
        <w:tc>
          <w:tcPr>
            <w:tcW w:w="1689" w:type="dxa"/>
            <w:tcBorders>
              <w:top w:val="nil"/>
              <w:left w:val="nil"/>
              <w:bottom w:val="nil"/>
              <w:right w:val="nil"/>
            </w:tcBorders>
            <w:vAlign w:val="bottom"/>
          </w:tcPr>
          <w:p w14:paraId="5C85427B" w14:textId="77777777" w:rsidR="00806054" w:rsidRDefault="00806054" w:rsidP="009B1BD4">
            <w:pPr>
              <w:pStyle w:val="Brdtextenkl"/>
              <w:jc w:val="right"/>
            </w:pPr>
            <w:r>
              <w:t>181 885</w:t>
            </w:r>
          </w:p>
        </w:tc>
        <w:tc>
          <w:tcPr>
            <w:tcW w:w="1689" w:type="dxa"/>
            <w:tcBorders>
              <w:top w:val="nil"/>
              <w:left w:val="nil"/>
              <w:bottom w:val="nil"/>
              <w:right w:val="nil"/>
            </w:tcBorders>
            <w:vAlign w:val="bottom"/>
          </w:tcPr>
          <w:p w14:paraId="7F5445BE" w14:textId="77777777" w:rsidR="00806054" w:rsidRDefault="00806054" w:rsidP="009B1BD4">
            <w:pPr>
              <w:pStyle w:val="Brdtextenkl"/>
              <w:jc w:val="right"/>
            </w:pPr>
            <w:r>
              <w:t>190 070</w:t>
            </w:r>
          </w:p>
        </w:tc>
      </w:tr>
      <w:tr w:rsidR="00806054" w14:paraId="08C5803E" w14:textId="77777777" w:rsidTr="009B1BD4">
        <w:tc>
          <w:tcPr>
            <w:tcW w:w="5549" w:type="dxa"/>
            <w:tcBorders>
              <w:top w:val="nil"/>
              <w:left w:val="nil"/>
              <w:bottom w:val="nil"/>
              <w:right w:val="nil"/>
            </w:tcBorders>
          </w:tcPr>
          <w:p w14:paraId="49E77F75" w14:textId="77777777" w:rsidR="00806054" w:rsidRDefault="00806054" w:rsidP="009B1BD4">
            <w:pPr>
              <w:pStyle w:val="Brdtextenkl"/>
            </w:pPr>
            <w:r>
              <w:t>Integrerad verksamhet</w:t>
            </w:r>
          </w:p>
        </w:tc>
        <w:tc>
          <w:tcPr>
            <w:tcW w:w="1689" w:type="dxa"/>
            <w:tcBorders>
              <w:top w:val="nil"/>
              <w:left w:val="nil"/>
              <w:bottom w:val="nil"/>
              <w:right w:val="nil"/>
            </w:tcBorders>
            <w:vAlign w:val="bottom"/>
          </w:tcPr>
          <w:p w14:paraId="511190CE" w14:textId="77777777" w:rsidR="00806054" w:rsidRDefault="00806054" w:rsidP="009B1BD4">
            <w:pPr>
              <w:pStyle w:val="Brdtextenkl"/>
              <w:jc w:val="right"/>
            </w:pPr>
            <w:r>
              <w:t>402 161</w:t>
            </w:r>
          </w:p>
        </w:tc>
        <w:tc>
          <w:tcPr>
            <w:tcW w:w="1689" w:type="dxa"/>
            <w:tcBorders>
              <w:top w:val="nil"/>
              <w:left w:val="nil"/>
              <w:bottom w:val="nil"/>
              <w:right w:val="nil"/>
            </w:tcBorders>
            <w:vAlign w:val="bottom"/>
          </w:tcPr>
          <w:p w14:paraId="29ED1EDB" w14:textId="77777777" w:rsidR="00806054" w:rsidRDefault="00806054" w:rsidP="009B1BD4">
            <w:pPr>
              <w:pStyle w:val="Brdtextenkl"/>
              <w:jc w:val="right"/>
            </w:pPr>
            <w:r>
              <w:t>208 018</w:t>
            </w:r>
          </w:p>
        </w:tc>
      </w:tr>
      <w:tr w:rsidR="00806054" w14:paraId="48FF6579" w14:textId="77777777" w:rsidTr="009B1BD4">
        <w:tc>
          <w:tcPr>
            <w:tcW w:w="5549" w:type="dxa"/>
            <w:tcBorders>
              <w:top w:val="nil"/>
              <w:left w:val="nil"/>
              <w:bottom w:val="nil"/>
              <w:right w:val="nil"/>
            </w:tcBorders>
          </w:tcPr>
          <w:p w14:paraId="1BD58558" w14:textId="77777777" w:rsidR="00806054" w:rsidRDefault="00806054" w:rsidP="009B1BD4">
            <w:pPr>
              <w:pStyle w:val="Brdtextenkl"/>
            </w:pPr>
            <w:r>
              <w:t>Integrerad verksamhet psykos</w:t>
            </w:r>
          </w:p>
        </w:tc>
        <w:tc>
          <w:tcPr>
            <w:tcW w:w="1689" w:type="dxa"/>
            <w:tcBorders>
              <w:top w:val="nil"/>
              <w:left w:val="nil"/>
              <w:bottom w:val="nil"/>
              <w:right w:val="nil"/>
            </w:tcBorders>
            <w:vAlign w:val="bottom"/>
          </w:tcPr>
          <w:p w14:paraId="69694AFF" w14:textId="77777777" w:rsidR="00806054" w:rsidRDefault="00806054" w:rsidP="009B1BD4">
            <w:pPr>
              <w:pStyle w:val="Brdtextenkl"/>
              <w:jc w:val="right"/>
            </w:pPr>
            <w:r>
              <w:t>145 925</w:t>
            </w:r>
          </w:p>
        </w:tc>
        <w:tc>
          <w:tcPr>
            <w:tcW w:w="1689" w:type="dxa"/>
            <w:tcBorders>
              <w:top w:val="nil"/>
              <w:left w:val="nil"/>
              <w:bottom w:val="nil"/>
              <w:right w:val="nil"/>
            </w:tcBorders>
            <w:vAlign w:val="bottom"/>
          </w:tcPr>
          <w:p w14:paraId="076F042A" w14:textId="77777777" w:rsidR="00806054" w:rsidRDefault="00806054" w:rsidP="009B1BD4">
            <w:pPr>
              <w:pStyle w:val="Brdtextenkl"/>
              <w:jc w:val="right"/>
            </w:pPr>
            <w:r>
              <w:t>-</w:t>
            </w:r>
          </w:p>
        </w:tc>
      </w:tr>
      <w:tr w:rsidR="00806054" w14:paraId="4055B5DF" w14:textId="77777777" w:rsidTr="009B1BD4">
        <w:tc>
          <w:tcPr>
            <w:tcW w:w="5549" w:type="dxa"/>
            <w:tcBorders>
              <w:top w:val="nil"/>
              <w:left w:val="nil"/>
              <w:bottom w:val="nil"/>
              <w:right w:val="nil"/>
            </w:tcBorders>
          </w:tcPr>
          <w:p w14:paraId="08E49EDD" w14:textId="77777777" w:rsidR="00806054" w:rsidRDefault="00806054" w:rsidP="009B1BD4">
            <w:pPr>
              <w:pStyle w:val="Brdtextenkl"/>
            </w:pPr>
            <w:r>
              <w:t>IPS</w:t>
            </w:r>
          </w:p>
        </w:tc>
        <w:tc>
          <w:tcPr>
            <w:tcW w:w="1689" w:type="dxa"/>
            <w:tcBorders>
              <w:top w:val="nil"/>
              <w:left w:val="nil"/>
              <w:bottom w:val="nil"/>
              <w:right w:val="nil"/>
            </w:tcBorders>
            <w:vAlign w:val="bottom"/>
          </w:tcPr>
          <w:p w14:paraId="45AF37D6" w14:textId="77777777" w:rsidR="00806054" w:rsidRDefault="00806054" w:rsidP="009B1BD4">
            <w:pPr>
              <w:pStyle w:val="Brdtextenkl"/>
              <w:jc w:val="right"/>
            </w:pPr>
            <w:r>
              <w:t>327 203</w:t>
            </w:r>
          </w:p>
        </w:tc>
        <w:tc>
          <w:tcPr>
            <w:tcW w:w="1689" w:type="dxa"/>
            <w:tcBorders>
              <w:top w:val="nil"/>
              <w:left w:val="nil"/>
              <w:bottom w:val="nil"/>
              <w:right w:val="nil"/>
            </w:tcBorders>
            <w:vAlign w:val="bottom"/>
          </w:tcPr>
          <w:p w14:paraId="6DFDE561" w14:textId="77777777" w:rsidR="00806054" w:rsidRDefault="00806054" w:rsidP="009B1BD4">
            <w:pPr>
              <w:pStyle w:val="Brdtextenkl"/>
              <w:jc w:val="right"/>
            </w:pPr>
            <w:r>
              <w:t>158 704</w:t>
            </w:r>
          </w:p>
        </w:tc>
      </w:tr>
      <w:tr w:rsidR="00806054" w14:paraId="353A4AD9" w14:textId="77777777" w:rsidTr="009B1BD4">
        <w:tc>
          <w:tcPr>
            <w:tcW w:w="5549" w:type="dxa"/>
            <w:tcBorders>
              <w:top w:val="nil"/>
              <w:left w:val="nil"/>
              <w:bottom w:val="nil"/>
              <w:right w:val="nil"/>
            </w:tcBorders>
          </w:tcPr>
          <w:p w14:paraId="332EFAC3" w14:textId="77777777" w:rsidR="00806054" w:rsidRDefault="00806054" w:rsidP="009B1BD4">
            <w:pPr>
              <w:pStyle w:val="Brdtextenkl"/>
            </w:pPr>
            <w:r>
              <w:t>Maria Malmö</w:t>
            </w:r>
          </w:p>
        </w:tc>
        <w:tc>
          <w:tcPr>
            <w:tcW w:w="1689" w:type="dxa"/>
            <w:tcBorders>
              <w:top w:val="nil"/>
              <w:left w:val="nil"/>
              <w:bottom w:val="nil"/>
              <w:right w:val="nil"/>
            </w:tcBorders>
            <w:vAlign w:val="bottom"/>
          </w:tcPr>
          <w:p w14:paraId="2C56E102"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1C02DF39" w14:textId="77777777" w:rsidR="00806054" w:rsidRDefault="00806054" w:rsidP="009B1BD4">
            <w:pPr>
              <w:pStyle w:val="Brdtextenkl"/>
              <w:jc w:val="right"/>
            </w:pPr>
            <w:r>
              <w:t>-</w:t>
            </w:r>
          </w:p>
        </w:tc>
      </w:tr>
      <w:tr w:rsidR="00806054" w14:paraId="0189F5AC" w14:textId="77777777" w:rsidTr="009B1BD4">
        <w:tc>
          <w:tcPr>
            <w:tcW w:w="5549" w:type="dxa"/>
            <w:tcBorders>
              <w:top w:val="nil"/>
              <w:left w:val="nil"/>
              <w:bottom w:val="nil"/>
              <w:right w:val="nil"/>
            </w:tcBorders>
          </w:tcPr>
          <w:p w14:paraId="18564911" w14:textId="77777777" w:rsidR="00806054" w:rsidRDefault="00806054" w:rsidP="009B1BD4">
            <w:pPr>
              <w:pStyle w:val="Brdtextenkl"/>
            </w:pPr>
            <w:r>
              <w:t>Processledare KUR</w:t>
            </w:r>
          </w:p>
        </w:tc>
        <w:tc>
          <w:tcPr>
            <w:tcW w:w="1689" w:type="dxa"/>
            <w:tcBorders>
              <w:top w:val="nil"/>
              <w:left w:val="nil"/>
              <w:bottom w:val="nil"/>
              <w:right w:val="nil"/>
            </w:tcBorders>
            <w:vAlign w:val="bottom"/>
          </w:tcPr>
          <w:p w14:paraId="413DC9AC"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7A6EA3AC" w14:textId="77777777" w:rsidR="00806054" w:rsidRDefault="00806054" w:rsidP="009B1BD4">
            <w:pPr>
              <w:pStyle w:val="Brdtextenkl"/>
              <w:jc w:val="right"/>
            </w:pPr>
            <w:r>
              <w:t>162 855</w:t>
            </w:r>
          </w:p>
        </w:tc>
      </w:tr>
      <w:tr w:rsidR="00806054" w14:paraId="318D730D" w14:textId="77777777" w:rsidTr="009B1BD4">
        <w:tc>
          <w:tcPr>
            <w:tcW w:w="5549" w:type="dxa"/>
            <w:tcBorders>
              <w:top w:val="nil"/>
              <w:left w:val="nil"/>
              <w:bottom w:val="nil"/>
              <w:right w:val="nil"/>
            </w:tcBorders>
          </w:tcPr>
          <w:p w14:paraId="24A28873" w14:textId="77777777" w:rsidR="00806054" w:rsidRPr="001F7B6A" w:rsidRDefault="00806054" w:rsidP="009B1BD4">
            <w:pPr>
              <w:pStyle w:val="Brdtextenkl"/>
              <w:rPr>
                <w:lang w:val="en-US"/>
              </w:rPr>
            </w:pPr>
            <w:r>
              <w:rPr>
                <w:lang w:val="en-US"/>
              </w:rPr>
              <w:t>PTSD-center</w:t>
            </w:r>
          </w:p>
        </w:tc>
        <w:tc>
          <w:tcPr>
            <w:tcW w:w="1689" w:type="dxa"/>
            <w:tcBorders>
              <w:top w:val="nil"/>
              <w:left w:val="nil"/>
              <w:bottom w:val="nil"/>
              <w:right w:val="nil"/>
            </w:tcBorders>
            <w:vAlign w:val="bottom"/>
          </w:tcPr>
          <w:p w14:paraId="0A5969C4" w14:textId="77777777" w:rsidR="00806054" w:rsidRDefault="00806054" w:rsidP="009B1BD4">
            <w:pPr>
              <w:pStyle w:val="Brdtextenkl"/>
              <w:jc w:val="right"/>
            </w:pPr>
            <w:r>
              <w:t>2 330 047</w:t>
            </w:r>
          </w:p>
        </w:tc>
        <w:tc>
          <w:tcPr>
            <w:tcW w:w="1689" w:type="dxa"/>
            <w:tcBorders>
              <w:top w:val="nil"/>
              <w:left w:val="nil"/>
              <w:bottom w:val="nil"/>
              <w:right w:val="nil"/>
            </w:tcBorders>
            <w:vAlign w:val="bottom"/>
          </w:tcPr>
          <w:p w14:paraId="233B35D8" w14:textId="77777777" w:rsidR="00806054" w:rsidRDefault="00806054" w:rsidP="009B1BD4">
            <w:pPr>
              <w:pStyle w:val="Brdtextenkl"/>
              <w:jc w:val="right"/>
            </w:pPr>
            <w:r>
              <w:t xml:space="preserve"> 2 204 181</w:t>
            </w:r>
          </w:p>
        </w:tc>
      </w:tr>
      <w:tr w:rsidR="00806054" w14:paraId="108CE1EC" w14:textId="77777777" w:rsidTr="009B1BD4">
        <w:tc>
          <w:tcPr>
            <w:tcW w:w="5549" w:type="dxa"/>
            <w:tcBorders>
              <w:top w:val="nil"/>
              <w:left w:val="nil"/>
              <w:bottom w:val="nil"/>
              <w:right w:val="nil"/>
            </w:tcBorders>
          </w:tcPr>
          <w:p w14:paraId="1A83982C" w14:textId="77777777" w:rsidR="00806054" w:rsidRDefault="00806054" w:rsidP="009B1BD4">
            <w:pPr>
              <w:pStyle w:val="Brdtextenkl"/>
              <w:rPr>
                <w:lang w:val="en-US"/>
              </w:rPr>
            </w:pPr>
            <w:r>
              <w:rPr>
                <w:lang w:val="en-US"/>
              </w:rPr>
              <w:t xml:space="preserve">REKO Förbättrad samverkan </w:t>
            </w:r>
          </w:p>
        </w:tc>
        <w:tc>
          <w:tcPr>
            <w:tcW w:w="1689" w:type="dxa"/>
            <w:tcBorders>
              <w:top w:val="nil"/>
              <w:left w:val="nil"/>
              <w:bottom w:val="nil"/>
              <w:right w:val="nil"/>
            </w:tcBorders>
            <w:vAlign w:val="bottom"/>
          </w:tcPr>
          <w:p w14:paraId="45719508" w14:textId="77777777" w:rsidR="00806054" w:rsidRDefault="00806054" w:rsidP="009B1BD4">
            <w:pPr>
              <w:pStyle w:val="Brdtextenkl"/>
              <w:jc w:val="right"/>
            </w:pPr>
            <w:r>
              <w:t>870 247</w:t>
            </w:r>
          </w:p>
        </w:tc>
        <w:tc>
          <w:tcPr>
            <w:tcW w:w="1689" w:type="dxa"/>
            <w:tcBorders>
              <w:top w:val="nil"/>
              <w:left w:val="nil"/>
              <w:bottom w:val="nil"/>
              <w:right w:val="nil"/>
            </w:tcBorders>
            <w:vAlign w:val="bottom"/>
          </w:tcPr>
          <w:p w14:paraId="316F2937" w14:textId="77777777" w:rsidR="00806054" w:rsidRDefault="00806054" w:rsidP="009B1BD4">
            <w:pPr>
              <w:pStyle w:val="Brdtextenkl"/>
              <w:jc w:val="right"/>
            </w:pPr>
            <w:r>
              <w:t>-</w:t>
            </w:r>
          </w:p>
        </w:tc>
      </w:tr>
      <w:tr w:rsidR="00806054" w14:paraId="44D92EAD" w14:textId="77777777" w:rsidTr="009B1BD4">
        <w:tc>
          <w:tcPr>
            <w:tcW w:w="5549" w:type="dxa"/>
            <w:tcBorders>
              <w:top w:val="nil"/>
              <w:left w:val="nil"/>
              <w:bottom w:val="nil"/>
              <w:right w:val="nil"/>
            </w:tcBorders>
          </w:tcPr>
          <w:p w14:paraId="07C3E465" w14:textId="77777777" w:rsidR="00806054" w:rsidRDefault="00806054" w:rsidP="009B1BD4">
            <w:pPr>
              <w:pStyle w:val="Brdtextenkl"/>
            </w:pPr>
            <w:r>
              <w:t>Samordnad handlingsplan</w:t>
            </w:r>
          </w:p>
        </w:tc>
        <w:tc>
          <w:tcPr>
            <w:tcW w:w="1689" w:type="dxa"/>
            <w:tcBorders>
              <w:top w:val="nil"/>
              <w:left w:val="nil"/>
              <w:bottom w:val="nil"/>
              <w:right w:val="nil"/>
            </w:tcBorders>
            <w:vAlign w:val="bottom"/>
          </w:tcPr>
          <w:p w14:paraId="011D9903"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6783C2E8" w14:textId="77777777" w:rsidR="00806054" w:rsidRDefault="00806054" w:rsidP="009B1BD4">
            <w:pPr>
              <w:pStyle w:val="Brdtextenkl"/>
              <w:jc w:val="right"/>
            </w:pPr>
            <w:r>
              <w:t>1 835 674</w:t>
            </w:r>
          </w:p>
        </w:tc>
      </w:tr>
      <w:tr w:rsidR="00806054" w14:paraId="6D5EA23F" w14:textId="77777777" w:rsidTr="009B1BD4">
        <w:tc>
          <w:tcPr>
            <w:tcW w:w="5549" w:type="dxa"/>
            <w:tcBorders>
              <w:top w:val="nil"/>
              <w:left w:val="nil"/>
              <w:bottom w:val="nil"/>
              <w:right w:val="nil"/>
            </w:tcBorders>
          </w:tcPr>
          <w:p w14:paraId="5AE07378" w14:textId="77777777" w:rsidR="00806054" w:rsidRDefault="00806054" w:rsidP="009B1BD4">
            <w:pPr>
              <w:pStyle w:val="Brdtextenkl"/>
            </w:pPr>
            <w:r>
              <w:t>Socialt hållbar utveckling</w:t>
            </w:r>
          </w:p>
        </w:tc>
        <w:tc>
          <w:tcPr>
            <w:tcW w:w="1689" w:type="dxa"/>
            <w:tcBorders>
              <w:top w:val="nil"/>
              <w:left w:val="nil"/>
              <w:bottom w:val="nil"/>
              <w:right w:val="nil"/>
            </w:tcBorders>
            <w:vAlign w:val="bottom"/>
          </w:tcPr>
          <w:p w14:paraId="6FBAAD84"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679F8282" w14:textId="77777777" w:rsidR="00806054" w:rsidRDefault="00806054" w:rsidP="009B1BD4">
            <w:pPr>
              <w:pStyle w:val="Brdtextenkl"/>
              <w:jc w:val="right"/>
            </w:pPr>
          </w:p>
        </w:tc>
      </w:tr>
      <w:tr w:rsidR="00806054" w14:paraId="761B24D1" w14:textId="77777777" w:rsidTr="009B1BD4">
        <w:tc>
          <w:tcPr>
            <w:tcW w:w="5549" w:type="dxa"/>
            <w:tcBorders>
              <w:top w:val="nil"/>
              <w:left w:val="nil"/>
              <w:bottom w:val="nil"/>
              <w:right w:val="nil"/>
            </w:tcBorders>
          </w:tcPr>
          <w:p w14:paraId="62832FBD" w14:textId="77777777" w:rsidR="00806054" w:rsidRDefault="00806054" w:rsidP="009B1BD4">
            <w:pPr>
              <w:pStyle w:val="Brdtextenkl"/>
            </w:pPr>
            <w:r>
              <w:t>Unga vuxna - ett nytt sätt att tänka</w:t>
            </w:r>
          </w:p>
        </w:tc>
        <w:tc>
          <w:tcPr>
            <w:tcW w:w="1689" w:type="dxa"/>
            <w:tcBorders>
              <w:top w:val="nil"/>
              <w:left w:val="nil"/>
              <w:bottom w:val="nil"/>
              <w:right w:val="nil"/>
            </w:tcBorders>
            <w:vAlign w:val="bottom"/>
          </w:tcPr>
          <w:p w14:paraId="5DCB5261" w14:textId="77777777" w:rsidR="00806054" w:rsidRDefault="00806054" w:rsidP="009B1BD4">
            <w:pPr>
              <w:pStyle w:val="Brdtextenkl"/>
              <w:jc w:val="right"/>
            </w:pPr>
            <w:r>
              <w:t>59 558</w:t>
            </w:r>
          </w:p>
        </w:tc>
        <w:tc>
          <w:tcPr>
            <w:tcW w:w="1689" w:type="dxa"/>
            <w:tcBorders>
              <w:top w:val="nil"/>
              <w:left w:val="nil"/>
              <w:bottom w:val="nil"/>
              <w:right w:val="nil"/>
            </w:tcBorders>
            <w:vAlign w:val="bottom"/>
          </w:tcPr>
          <w:p w14:paraId="5C244295" w14:textId="77777777" w:rsidR="00806054" w:rsidRDefault="00806054" w:rsidP="009B1BD4">
            <w:pPr>
              <w:pStyle w:val="Brdtextenkl"/>
              <w:jc w:val="right"/>
            </w:pPr>
            <w:r>
              <w:t>366 350</w:t>
            </w:r>
          </w:p>
        </w:tc>
      </w:tr>
      <w:tr w:rsidR="00806054" w14:paraId="1E3162AC" w14:textId="77777777" w:rsidTr="009B1BD4">
        <w:tc>
          <w:tcPr>
            <w:tcW w:w="5549" w:type="dxa"/>
            <w:tcBorders>
              <w:top w:val="nil"/>
              <w:left w:val="nil"/>
              <w:bottom w:val="nil"/>
              <w:right w:val="nil"/>
            </w:tcBorders>
          </w:tcPr>
          <w:p w14:paraId="0A606C33" w14:textId="77777777" w:rsidR="00806054" w:rsidRDefault="00806054" w:rsidP="009B1BD4">
            <w:pPr>
              <w:pStyle w:val="Brdtextenkl"/>
            </w:pPr>
            <w:r>
              <w:t>Utredningar/kartläggningar (kanslistyrd insats)</w:t>
            </w:r>
          </w:p>
        </w:tc>
        <w:tc>
          <w:tcPr>
            <w:tcW w:w="1689" w:type="dxa"/>
            <w:tcBorders>
              <w:top w:val="nil"/>
              <w:left w:val="nil"/>
              <w:bottom w:val="nil"/>
              <w:right w:val="nil"/>
            </w:tcBorders>
            <w:vAlign w:val="bottom"/>
          </w:tcPr>
          <w:p w14:paraId="3023A730" w14:textId="77777777" w:rsidR="00806054" w:rsidRDefault="00806054" w:rsidP="009B1BD4">
            <w:pPr>
              <w:pStyle w:val="Brdtextenkl"/>
              <w:jc w:val="right"/>
            </w:pPr>
            <w:r>
              <w:t>-</w:t>
            </w:r>
          </w:p>
        </w:tc>
        <w:tc>
          <w:tcPr>
            <w:tcW w:w="1689" w:type="dxa"/>
            <w:tcBorders>
              <w:top w:val="nil"/>
              <w:left w:val="nil"/>
              <w:bottom w:val="nil"/>
              <w:right w:val="nil"/>
            </w:tcBorders>
            <w:vAlign w:val="bottom"/>
          </w:tcPr>
          <w:p w14:paraId="62D19AED" w14:textId="77777777" w:rsidR="00806054" w:rsidRDefault="00806054" w:rsidP="009B1BD4">
            <w:pPr>
              <w:pStyle w:val="Brdtextenkl"/>
              <w:jc w:val="right"/>
            </w:pPr>
            <w:r>
              <w:t>33 509</w:t>
            </w:r>
          </w:p>
        </w:tc>
      </w:tr>
      <w:tr w:rsidR="00806054" w:rsidRPr="0007661E" w14:paraId="0CD2740A" w14:textId="77777777" w:rsidTr="009B1BD4">
        <w:tc>
          <w:tcPr>
            <w:tcW w:w="5549" w:type="dxa"/>
            <w:tcBorders>
              <w:top w:val="nil"/>
              <w:left w:val="nil"/>
              <w:bottom w:val="nil"/>
              <w:right w:val="nil"/>
            </w:tcBorders>
          </w:tcPr>
          <w:p w14:paraId="67A31B87" w14:textId="77777777" w:rsidR="00806054" w:rsidRDefault="00806054" w:rsidP="009B1BD4">
            <w:pPr>
              <w:pStyle w:val="Brdtextenkl"/>
            </w:pPr>
            <w:r>
              <w:t>Utsikt: utvecklat samarbete IoF/FK</w:t>
            </w:r>
          </w:p>
        </w:tc>
        <w:tc>
          <w:tcPr>
            <w:tcW w:w="1689" w:type="dxa"/>
            <w:tcBorders>
              <w:top w:val="nil"/>
              <w:left w:val="nil"/>
              <w:bottom w:val="nil"/>
              <w:right w:val="nil"/>
            </w:tcBorders>
            <w:vAlign w:val="bottom"/>
          </w:tcPr>
          <w:p w14:paraId="7763E8F9" w14:textId="77777777" w:rsidR="00806054" w:rsidRPr="0007661E" w:rsidRDefault="00806054" w:rsidP="009B1BD4">
            <w:pPr>
              <w:pStyle w:val="Brdtextenkl"/>
              <w:jc w:val="right"/>
              <w:rPr>
                <w:u w:val="single"/>
              </w:rPr>
            </w:pPr>
            <w:r>
              <w:rPr>
                <w:u w:val="single"/>
              </w:rPr>
              <w:t>-</w:t>
            </w:r>
          </w:p>
        </w:tc>
        <w:tc>
          <w:tcPr>
            <w:tcW w:w="1689" w:type="dxa"/>
            <w:tcBorders>
              <w:top w:val="nil"/>
              <w:left w:val="nil"/>
              <w:bottom w:val="nil"/>
              <w:right w:val="nil"/>
            </w:tcBorders>
            <w:vAlign w:val="bottom"/>
          </w:tcPr>
          <w:p w14:paraId="4EED9DFB" w14:textId="77777777" w:rsidR="00806054" w:rsidRPr="0007661E" w:rsidRDefault="00806054" w:rsidP="009B1BD4">
            <w:pPr>
              <w:pStyle w:val="Brdtextenkl"/>
              <w:jc w:val="right"/>
              <w:rPr>
                <w:u w:val="single"/>
              </w:rPr>
            </w:pPr>
            <w:r w:rsidRPr="0007661E">
              <w:rPr>
                <w:u w:val="single"/>
              </w:rPr>
              <w:t>1</w:t>
            </w:r>
            <w:r>
              <w:rPr>
                <w:u w:val="single"/>
              </w:rPr>
              <w:t> 389 404</w:t>
            </w:r>
          </w:p>
        </w:tc>
      </w:tr>
      <w:tr w:rsidR="00806054" w:rsidRPr="0007661E" w14:paraId="38EAAE0E" w14:textId="77777777" w:rsidTr="009B1BD4">
        <w:tc>
          <w:tcPr>
            <w:tcW w:w="5549" w:type="dxa"/>
            <w:tcBorders>
              <w:top w:val="nil"/>
              <w:left w:val="nil"/>
              <w:bottom w:val="nil"/>
              <w:right w:val="nil"/>
            </w:tcBorders>
          </w:tcPr>
          <w:p w14:paraId="00BA4C8C" w14:textId="77777777" w:rsidR="00806054" w:rsidRDefault="00806054" w:rsidP="009B1BD4">
            <w:pPr>
              <w:pStyle w:val="Brdtextenkl"/>
            </w:pPr>
            <w:r>
              <w:t xml:space="preserve">Totalt </w:t>
            </w:r>
          </w:p>
        </w:tc>
        <w:tc>
          <w:tcPr>
            <w:tcW w:w="1689" w:type="dxa"/>
            <w:tcBorders>
              <w:top w:val="nil"/>
              <w:left w:val="nil"/>
              <w:bottom w:val="nil"/>
              <w:right w:val="nil"/>
            </w:tcBorders>
            <w:vAlign w:val="bottom"/>
          </w:tcPr>
          <w:p w14:paraId="06175115" w14:textId="77777777" w:rsidR="00806054" w:rsidRPr="0007661E" w:rsidRDefault="00806054" w:rsidP="009B1BD4">
            <w:pPr>
              <w:pStyle w:val="Brdtextenkl"/>
              <w:jc w:val="right"/>
              <w:rPr>
                <w:u w:val="double"/>
              </w:rPr>
            </w:pPr>
            <w:r>
              <w:rPr>
                <w:u w:val="double"/>
              </w:rPr>
              <w:t>11 213 432</w:t>
            </w:r>
          </w:p>
        </w:tc>
        <w:tc>
          <w:tcPr>
            <w:tcW w:w="1689" w:type="dxa"/>
            <w:tcBorders>
              <w:top w:val="nil"/>
              <w:left w:val="nil"/>
              <w:bottom w:val="nil"/>
              <w:right w:val="nil"/>
            </w:tcBorders>
            <w:vAlign w:val="bottom"/>
          </w:tcPr>
          <w:p w14:paraId="478E4B47" w14:textId="77777777" w:rsidR="00806054" w:rsidRPr="0007661E" w:rsidRDefault="00806054" w:rsidP="009B1BD4">
            <w:pPr>
              <w:pStyle w:val="Brdtextenkl"/>
              <w:jc w:val="right"/>
              <w:rPr>
                <w:u w:val="double"/>
              </w:rPr>
            </w:pPr>
            <w:r w:rsidRPr="0007661E">
              <w:rPr>
                <w:u w:val="double"/>
              </w:rPr>
              <w:t>12</w:t>
            </w:r>
            <w:r>
              <w:rPr>
                <w:u w:val="double"/>
              </w:rPr>
              <w:t> 564 865</w:t>
            </w:r>
          </w:p>
        </w:tc>
      </w:tr>
    </w:tbl>
    <w:p w14:paraId="1E241FB6" w14:textId="77777777" w:rsidR="00806054" w:rsidRDefault="00806054" w:rsidP="00806054">
      <w:pPr>
        <w:pStyle w:val="Brdtextenkl"/>
      </w:pPr>
    </w:p>
    <w:p w14:paraId="6AE14DAD" w14:textId="77777777" w:rsidR="00806054" w:rsidRDefault="00806054" w:rsidP="00806054">
      <w:pPr>
        <w:pStyle w:val="Brdtextenkl"/>
      </w:pPr>
    </w:p>
    <w:p w14:paraId="606DC767" w14:textId="0AF9773C" w:rsidR="00806054" w:rsidRDefault="00806054" w:rsidP="00806054">
      <w:pPr>
        <w:pStyle w:val="Underrubrik"/>
      </w:pPr>
      <w:r>
        <w:lastRenderedPageBreak/>
        <w:t>Not 4</w:t>
      </w:r>
      <w:r>
        <w:tab/>
        <w:t xml:space="preserve">Löner och andra ersättningar samt sociala kostnader </w:t>
      </w:r>
      <w:r w:rsidR="003F3390">
        <w:t>inkl.</w:t>
      </w:r>
      <w:r>
        <w:t xml:space="preserve"> pensionskostnader</w:t>
      </w:r>
    </w:p>
    <w:tbl>
      <w:tblPr>
        <w:tblW w:w="0" w:type="auto"/>
        <w:tblLayout w:type="fixed"/>
        <w:tblCellMar>
          <w:left w:w="0" w:type="dxa"/>
          <w:right w:w="0" w:type="dxa"/>
        </w:tblCellMar>
        <w:tblLook w:val="0000" w:firstRow="0" w:lastRow="0" w:firstColumn="0" w:lastColumn="0" w:noHBand="0" w:noVBand="0"/>
      </w:tblPr>
      <w:tblGrid>
        <w:gridCol w:w="5549"/>
        <w:gridCol w:w="1689"/>
        <w:gridCol w:w="1689"/>
      </w:tblGrid>
      <w:tr w:rsidR="00806054" w14:paraId="35783690" w14:textId="77777777" w:rsidTr="009B1BD4">
        <w:trPr>
          <w:tblHeader/>
        </w:trPr>
        <w:tc>
          <w:tcPr>
            <w:tcW w:w="5549" w:type="dxa"/>
            <w:tcBorders>
              <w:top w:val="nil"/>
              <w:left w:val="nil"/>
              <w:bottom w:val="nil"/>
              <w:right w:val="nil"/>
            </w:tcBorders>
          </w:tcPr>
          <w:p w14:paraId="6E87A770" w14:textId="77777777" w:rsidR="00806054" w:rsidRDefault="00806054" w:rsidP="009B1BD4">
            <w:pPr>
              <w:pStyle w:val="Tabellrubrik"/>
            </w:pPr>
          </w:p>
        </w:tc>
        <w:tc>
          <w:tcPr>
            <w:tcW w:w="1689" w:type="dxa"/>
            <w:tcBorders>
              <w:top w:val="nil"/>
              <w:left w:val="nil"/>
              <w:bottom w:val="nil"/>
              <w:right w:val="nil"/>
            </w:tcBorders>
            <w:vAlign w:val="bottom"/>
          </w:tcPr>
          <w:p w14:paraId="652F588A" w14:textId="77777777" w:rsidR="00806054" w:rsidRDefault="00806054" w:rsidP="009B1BD4">
            <w:pPr>
              <w:pStyle w:val="Brdtextenkl"/>
              <w:jc w:val="right"/>
            </w:pPr>
            <w:r>
              <w:t>2017-01-01</w:t>
            </w:r>
          </w:p>
          <w:p w14:paraId="646492DA" w14:textId="77777777" w:rsidR="00806054" w:rsidRDefault="00806054" w:rsidP="009B1BD4">
            <w:pPr>
              <w:pStyle w:val="Brdtextenkl"/>
              <w:jc w:val="right"/>
              <w:rPr>
                <w:u w:val="single"/>
              </w:rPr>
            </w:pPr>
            <w:r>
              <w:rPr>
                <w:u w:val="single"/>
              </w:rPr>
              <w:t>-2017-08-31</w:t>
            </w:r>
          </w:p>
        </w:tc>
        <w:tc>
          <w:tcPr>
            <w:tcW w:w="1689" w:type="dxa"/>
            <w:tcBorders>
              <w:top w:val="nil"/>
              <w:left w:val="nil"/>
              <w:bottom w:val="nil"/>
              <w:right w:val="nil"/>
            </w:tcBorders>
            <w:vAlign w:val="bottom"/>
          </w:tcPr>
          <w:p w14:paraId="0162A48B" w14:textId="77777777" w:rsidR="00806054" w:rsidRDefault="00806054" w:rsidP="009B1BD4">
            <w:pPr>
              <w:pStyle w:val="Brdtextenkl"/>
              <w:jc w:val="right"/>
            </w:pPr>
            <w:r>
              <w:t>2016-01-01</w:t>
            </w:r>
          </w:p>
          <w:p w14:paraId="404F18D3" w14:textId="77777777" w:rsidR="00806054" w:rsidRDefault="00806054" w:rsidP="009B1BD4">
            <w:pPr>
              <w:pStyle w:val="Brdtextenkl"/>
              <w:jc w:val="right"/>
              <w:rPr>
                <w:u w:val="single"/>
              </w:rPr>
            </w:pPr>
            <w:r>
              <w:rPr>
                <w:u w:val="single"/>
              </w:rPr>
              <w:t>-2016-08-31</w:t>
            </w:r>
          </w:p>
        </w:tc>
      </w:tr>
      <w:tr w:rsidR="00806054" w14:paraId="5336AB7A" w14:textId="77777777" w:rsidTr="009B1BD4">
        <w:trPr>
          <w:tblHeader/>
        </w:trPr>
        <w:tc>
          <w:tcPr>
            <w:tcW w:w="5549" w:type="dxa"/>
            <w:tcBorders>
              <w:top w:val="nil"/>
              <w:left w:val="nil"/>
              <w:bottom w:val="nil"/>
              <w:right w:val="nil"/>
            </w:tcBorders>
          </w:tcPr>
          <w:p w14:paraId="5FD2046F" w14:textId="77777777" w:rsidR="00806054" w:rsidRDefault="00806054" w:rsidP="009B1BD4">
            <w:pPr>
              <w:pStyle w:val="Brdtextenkl"/>
            </w:pPr>
          </w:p>
        </w:tc>
        <w:tc>
          <w:tcPr>
            <w:tcW w:w="1689" w:type="dxa"/>
            <w:tcBorders>
              <w:top w:val="nil"/>
              <w:left w:val="nil"/>
              <w:bottom w:val="nil"/>
              <w:right w:val="nil"/>
            </w:tcBorders>
            <w:vAlign w:val="bottom"/>
          </w:tcPr>
          <w:p w14:paraId="1700F32A" w14:textId="77777777" w:rsidR="00806054" w:rsidRDefault="00806054" w:rsidP="009B1BD4">
            <w:pPr>
              <w:pStyle w:val="Brdtextenkl"/>
            </w:pPr>
          </w:p>
        </w:tc>
        <w:tc>
          <w:tcPr>
            <w:tcW w:w="1689" w:type="dxa"/>
            <w:tcBorders>
              <w:top w:val="nil"/>
              <w:left w:val="nil"/>
              <w:bottom w:val="nil"/>
              <w:right w:val="nil"/>
            </w:tcBorders>
            <w:vAlign w:val="bottom"/>
          </w:tcPr>
          <w:p w14:paraId="1A7D47C2" w14:textId="77777777" w:rsidR="00806054" w:rsidRDefault="00806054" w:rsidP="009B1BD4">
            <w:pPr>
              <w:pStyle w:val="Brdtextenkl"/>
            </w:pPr>
          </w:p>
        </w:tc>
      </w:tr>
      <w:tr w:rsidR="00806054" w14:paraId="271F8266" w14:textId="77777777" w:rsidTr="009B1BD4">
        <w:tc>
          <w:tcPr>
            <w:tcW w:w="5549" w:type="dxa"/>
            <w:tcBorders>
              <w:top w:val="nil"/>
              <w:left w:val="nil"/>
              <w:bottom w:val="nil"/>
              <w:right w:val="nil"/>
            </w:tcBorders>
          </w:tcPr>
          <w:p w14:paraId="735D4487" w14:textId="77777777" w:rsidR="00806054" w:rsidRDefault="00806054" w:rsidP="009B1BD4">
            <w:pPr>
              <w:pStyle w:val="Tabellunderrubrik"/>
            </w:pPr>
            <w:r>
              <w:t>Medelantalet anställda</w:t>
            </w:r>
          </w:p>
        </w:tc>
        <w:tc>
          <w:tcPr>
            <w:tcW w:w="1689" w:type="dxa"/>
            <w:tcBorders>
              <w:top w:val="nil"/>
              <w:left w:val="nil"/>
              <w:bottom w:val="nil"/>
              <w:right w:val="nil"/>
            </w:tcBorders>
            <w:vAlign w:val="bottom"/>
          </w:tcPr>
          <w:p w14:paraId="5C1AEDBF" w14:textId="77777777" w:rsidR="00806054" w:rsidRDefault="00806054" w:rsidP="009B1BD4">
            <w:pPr>
              <w:pStyle w:val="Brdtextenkl"/>
              <w:jc w:val="right"/>
            </w:pPr>
          </w:p>
        </w:tc>
        <w:tc>
          <w:tcPr>
            <w:tcW w:w="1689" w:type="dxa"/>
            <w:tcBorders>
              <w:top w:val="nil"/>
              <w:left w:val="nil"/>
              <w:bottom w:val="nil"/>
              <w:right w:val="nil"/>
            </w:tcBorders>
            <w:vAlign w:val="bottom"/>
          </w:tcPr>
          <w:p w14:paraId="101F9839" w14:textId="77777777" w:rsidR="00806054" w:rsidRDefault="00806054" w:rsidP="009B1BD4">
            <w:pPr>
              <w:pStyle w:val="Brdtextenkl"/>
              <w:jc w:val="right"/>
            </w:pPr>
          </w:p>
        </w:tc>
      </w:tr>
      <w:tr w:rsidR="00806054" w14:paraId="3759D537" w14:textId="77777777" w:rsidTr="009B1BD4">
        <w:tc>
          <w:tcPr>
            <w:tcW w:w="5549" w:type="dxa"/>
            <w:tcBorders>
              <w:top w:val="nil"/>
              <w:left w:val="nil"/>
              <w:bottom w:val="nil"/>
              <w:right w:val="nil"/>
            </w:tcBorders>
          </w:tcPr>
          <w:p w14:paraId="7EDA45AA" w14:textId="77777777" w:rsidR="00806054" w:rsidRDefault="00806054" w:rsidP="009B1BD4">
            <w:pPr>
              <w:pStyle w:val="Brdtextenkl"/>
            </w:pPr>
            <w:r>
              <w:t>Kvinnor</w:t>
            </w:r>
          </w:p>
        </w:tc>
        <w:tc>
          <w:tcPr>
            <w:tcW w:w="1689" w:type="dxa"/>
            <w:tcBorders>
              <w:top w:val="nil"/>
              <w:left w:val="nil"/>
              <w:bottom w:val="nil"/>
              <w:right w:val="nil"/>
            </w:tcBorders>
            <w:vAlign w:val="bottom"/>
          </w:tcPr>
          <w:p w14:paraId="16AF76F5" w14:textId="77777777" w:rsidR="00806054" w:rsidRDefault="00806054" w:rsidP="009B1BD4">
            <w:pPr>
              <w:pStyle w:val="Brdtextenkl"/>
              <w:jc w:val="right"/>
            </w:pPr>
            <w:r>
              <w:t>1</w:t>
            </w:r>
          </w:p>
        </w:tc>
        <w:tc>
          <w:tcPr>
            <w:tcW w:w="1689" w:type="dxa"/>
            <w:tcBorders>
              <w:top w:val="nil"/>
              <w:left w:val="nil"/>
              <w:bottom w:val="nil"/>
              <w:right w:val="nil"/>
            </w:tcBorders>
            <w:vAlign w:val="bottom"/>
          </w:tcPr>
          <w:p w14:paraId="64735391" w14:textId="77777777" w:rsidR="00806054" w:rsidRDefault="00806054" w:rsidP="009B1BD4">
            <w:pPr>
              <w:pStyle w:val="Brdtextenkl"/>
              <w:jc w:val="right"/>
            </w:pPr>
            <w:r>
              <w:t>2</w:t>
            </w:r>
          </w:p>
        </w:tc>
      </w:tr>
      <w:tr w:rsidR="00806054" w14:paraId="5F091107" w14:textId="77777777" w:rsidTr="009B1BD4">
        <w:tc>
          <w:tcPr>
            <w:tcW w:w="5549" w:type="dxa"/>
            <w:tcBorders>
              <w:top w:val="nil"/>
              <w:left w:val="nil"/>
              <w:bottom w:val="nil"/>
              <w:right w:val="nil"/>
            </w:tcBorders>
          </w:tcPr>
          <w:p w14:paraId="0C557C45" w14:textId="77777777" w:rsidR="00806054" w:rsidRDefault="00806054" w:rsidP="009B1BD4">
            <w:pPr>
              <w:pStyle w:val="Brdtextenkl"/>
            </w:pPr>
            <w:r>
              <w:t>Män</w:t>
            </w:r>
          </w:p>
        </w:tc>
        <w:tc>
          <w:tcPr>
            <w:tcW w:w="1689" w:type="dxa"/>
            <w:tcBorders>
              <w:top w:val="nil"/>
              <w:left w:val="nil"/>
              <w:bottom w:val="nil"/>
              <w:right w:val="nil"/>
            </w:tcBorders>
            <w:vAlign w:val="bottom"/>
          </w:tcPr>
          <w:p w14:paraId="468D1C03" w14:textId="77777777" w:rsidR="00806054" w:rsidRDefault="00806054" w:rsidP="009B1BD4">
            <w:pPr>
              <w:pStyle w:val="Brdtextenkl"/>
              <w:jc w:val="right"/>
              <w:rPr>
                <w:u w:val="single"/>
              </w:rPr>
            </w:pPr>
            <w:r>
              <w:rPr>
                <w:u w:val="single"/>
              </w:rPr>
              <w:t>2</w:t>
            </w:r>
          </w:p>
        </w:tc>
        <w:tc>
          <w:tcPr>
            <w:tcW w:w="1689" w:type="dxa"/>
            <w:tcBorders>
              <w:top w:val="nil"/>
              <w:left w:val="nil"/>
              <w:bottom w:val="nil"/>
              <w:right w:val="nil"/>
            </w:tcBorders>
            <w:vAlign w:val="bottom"/>
          </w:tcPr>
          <w:p w14:paraId="2E787ABB" w14:textId="77777777" w:rsidR="00806054" w:rsidRDefault="00806054" w:rsidP="009B1BD4">
            <w:pPr>
              <w:pStyle w:val="Brdtextenkl"/>
              <w:jc w:val="right"/>
              <w:rPr>
                <w:u w:val="single"/>
              </w:rPr>
            </w:pPr>
            <w:r>
              <w:rPr>
                <w:u w:val="single"/>
              </w:rPr>
              <w:t>1</w:t>
            </w:r>
          </w:p>
        </w:tc>
      </w:tr>
      <w:tr w:rsidR="00806054" w14:paraId="450CF719" w14:textId="77777777" w:rsidTr="009B1BD4">
        <w:tc>
          <w:tcPr>
            <w:tcW w:w="5549" w:type="dxa"/>
            <w:tcBorders>
              <w:top w:val="nil"/>
              <w:left w:val="nil"/>
              <w:bottom w:val="nil"/>
              <w:right w:val="nil"/>
            </w:tcBorders>
          </w:tcPr>
          <w:p w14:paraId="79DF231D" w14:textId="77777777" w:rsidR="00806054" w:rsidRDefault="00806054" w:rsidP="009B1BD4">
            <w:pPr>
              <w:pStyle w:val="Brdtextenkl"/>
            </w:pPr>
            <w:r>
              <w:t>Totalt</w:t>
            </w:r>
          </w:p>
        </w:tc>
        <w:tc>
          <w:tcPr>
            <w:tcW w:w="1689" w:type="dxa"/>
            <w:tcBorders>
              <w:top w:val="nil"/>
              <w:left w:val="nil"/>
              <w:bottom w:val="nil"/>
              <w:right w:val="nil"/>
            </w:tcBorders>
            <w:vAlign w:val="bottom"/>
          </w:tcPr>
          <w:p w14:paraId="00530D1F" w14:textId="77777777" w:rsidR="00806054" w:rsidRDefault="00806054" w:rsidP="009B1BD4">
            <w:pPr>
              <w:pStyle w:val="Brdtextenkl"/>
              <w:jc w:val="right"/>
              <w:rPr>
                <w:u w:val="double"/>
              </w:rPr>
            </w:pPr>
            <w:r>
              <w:rPr>
                <w:u w:val="double"/>
              </w:rPr>
              <w:t>3</w:t>
            </w:r>
          </w:p>
        </w:tc>
        <w:tc>
          <w:tcPr>
            <w:tcW w:w="1689" w:type="dxa"/>
            <w:tcBorders>
              <w:top w:val="nil"/>
              <w:left w:val="nil"/>
              <w:bottom w:val="nil"/>
              <w:right w:val="nil"/>
            </w:tcBorders>
            <w:vAlign w:val="bottom"/>
          </w:tcPr>
          <w:p w14:paraId="0D2AFBDD" w14:textId="77777777" w:rsidR="00806054" w:rsidRDefault="00806054" w:rsidP="009B1BD4">
            <w:pPr>
              <w:pStyle w:val="Brdtextenkl"/>
              <w:jc w:val="right"/>
              <w:rPr>
                <w:u w:val="double"/>
              </w:rPr>
            </w:pPr>
            <w:r>
              <w:rPr>
                <w:u w:val="double"/>
              </w:rPr>
              <w:t>3</w:t>
            </w:r>
          </w:p>
        </w:tc>
      </w:tr>
      <w:tr w:rsidR="00806054" w14:paraId="258C1192" w14:textId="77777777" w:rsidTr="009B1BD4">
        <w:tc>
          <w:tcPr>
            <w:tcW w:w="5549" w:type="dxa"/>
            <w:tcBorders>
              <w:top w:val="nil"/>
              <w:left w:val="nil"/>
              <w:bottom w:val="nil"/>
              <w:right w:val="nil"/>
            </w:tcBorders>
          </w:tcPr>
          <w:p w14:paraId="1D704993" w14:textId="77777777" w:rsidR="00806054" w:rsidRDefault="00806054" w:rsidP="009B1BD4">
            <w:pPr>
              <w:pStyle w:val="Brdtextenkl"/>
            </w:pPr>
          </w:p>
        </w:tc>
        <w:tc>
          <w:tcPr>
            <w:tcW w:w="1689" w:type="dxa"/>
            <w:tcBorders>
              <w:top w:val="nil"/>
              <w:left w:val="nil"/>
              <w:bottom w:val="nil"/>
              <w:right w:val="nil"/>
            </w:tcBorders>
            <w:vAlign w:val="bottom"/>
          </w:tcPr>
          <w:p w14:paraId="77C34C3D" w14:textId="77777777" w:rsidR="00806054" w:rsidRDefault="00806054" w:rsidP="009B1BD4">
            <w:pPr>
              <w:pStyle w:val="Brdtextenkl"/>
            </w:pPr>
          </w:p>
        </w:tc>
        <w:tc>
          <w:tcPr>
            <w:tcW w:w="1689" w:type="dxa"/>
            <w:tcBorders>
              <w:top w:val="nil"/>
              <w:left w:val="nil"/>
              <w:bottom w:val="nil"/>
              <w:right w:val="nil"/>
            </w:tcBorders>
            <w:vAlign w:val="bottom"/>
          </w:tcPr>
          <w:p w14:paraId="1A50B713" w14:textId="77777777" w:rsidR="00806054" w:rsidRDefault="00806054" w:rsidP="009B1BD4">
            <w:pPr>
              <w:pStyle w:val="Brdtextenkl"/>
            </w:pPr>
          </w:p>
        </w:tc>
      </w:tr>
      <w:tr w:rsidR="00806054" w14:paraId="58B0C612" w14:textId="77777777" w:rsidTr="009B1BD4">
        <w:tc>
          <w:tcPr>
            <w:tcW w:w="5549" w:type="dxa"/>
            <w:tcBorders>
              <w:top w:val="nil"/>
              <w:left w:val="nil"/>
              <w:bottom w:val="nil"/>
              <w:right w:val="nil"/>
            </w:tcBorders>
          </w:tcPr>
          <w:p w14:paraId="098AD453" w14:textId="77777777" w:rsidR="00806054" w:rsidRDefault="00806054" w:rsidP="009B1BD4">
            <w:pPr>
              <w:pStyle w:val="Tabellunderrubrik"/>
            </w:pPr>
            <w:r>
              <w:t>Löner, ersättningar, sociala avgifter och pensionskostnader</w:t>
            </w:r>
          </w:p>
        </w:tc>
        <w:tc>
          <w:tcPr>
            <w:tcW w:w="1689" w:type="dxa"/>
            <w:tcBorders>
              <w:top w:val="nil"/>
              <w:left w:val="nil"/>
              <w:bottom w:val="nil"/>
              <w:right w:val="nil"/>
            </w:tcBorders>
            <w:vAlign w:val="bottom"/>
          </w:tcPr>
          <w:p w14:paraId="2E00362A" w14:textId="77777777" w:rsidR="00806054" w:rsidRDefault="00806054" w:rsidP="009B1BD4">
            <w:pPr>
              <w:pStyle w:val="Brdtextenkl"/>
              <w:jc w:val="right"/>
            </w:pPr>
          </w:p>
        </w:tc>
        <w:tc>
          <w:tcPr>
            <w:tcW w:w="1689" w:type="dxa"/>
            <w:tcBorders>
              <w:top w:val="nil"/>
              <w:left w:val="nil"/>
              <w:bottom w:val="nil"/>
              <w:right w:val="nil"/>
            </w:tcBorders>
            <w:vAlign w:val="bottom"/>
          </w:tcPr>
          <w:p w14:paraId="592AC412" w14:textId="77777777" w:rsidR="00806054" w:rsidRDefault="00806054" w:rsidP="009B1BD4">
            <w:pPr>
              <w:pStyle w:val="Brdtextenkl"/>
              <w:jc w:val="right"/>
            </w:pPr>
          </w:p>
        </w:tc>
      </w:tr>
      <w:tr w:rsidR="00806054" w14:paraId="726854EE" w14:textId="77777777" w:rsidTr="009B1BD4">
        <w:tc>
          <w:tcPr>
            <w:tcW w:w="5549" w:type="dxa"/>
            <w:tcBorders>
              <w:top w:val="nil"/>
              <w:left w:val="nil"/>
              <w:bottom w:val="nil"/>
              <w:right w:val="nil"/>
            </w:tcBorders>
          </w:tcPr>
          <w:p w14:paraId="10AB9116" w14:textId="77777777" w:rsidR="00806054" w:rsidRDefault="00806054" w:rsidP="009B1BD4">
            <w:pPr>
              <w:pStyle w:val="Brdtextenkl"/>
            </w:pPr>
            <w:r>
              <w:t>Löner och andra ersättningar</w:t>
            </w:r>
          </w:p>
        </w:tc>
        <w:tc>
          <w:tcPr>
            <w:tcW w:w="1689" w:type="dxa"/>
            <w:tcBorders>
              <w:top w:val="nil"/>
              <w:left w:val="nil"/>
              <w:bottom w:val="nil"/>
              <w:right w:val="nil"/>
            </w:tcBorders>
            <w:vAlign w:val="bottom"/>
          </w:tcPr>
          <w:p w14:paraId="20E9A5BA" w14:textId="77777777" w:rsidR="00806054" w:rsidRDefault="00806054" w:rsidP="009B1BD4">
            <w:pPr>
              <w:pStyle w:val="Brdtextenkl"/>
              <w:jc w:val="right"/>
            </w:pPr>
            <w:r>
              <w:t>909 686</w:t>
            </w:r>
          </w:p>
        </w:tc>
        <w:tc>
          <w:tcPr>
            <w:tcW w:w="1689" w:type="dxa"/>
            <w:tcBorders>
              <w:top w:val="nil"/>
              <w:left w:val="nil"/>
              <w:bottom w:val="nil"/>
              <w:right w:val="nil"/>
            </w:tcBorders>
            <w:vAlign w:val="bottom"/>
          </w:tcPr>
          <w:p w14:paraId="3E8794E8" w14:textId="77777777" w:rsidR="00806054" w:rsidRDefault="00806054" w:rsidP="009B1BD4">
            <w:pPr>
              <w:pStyle w:val="Brdtextenkl"/>
              <w:jc w:val="right"/>
            </w:pPr>
            <w:r>
              <w:t>870 687</w:t>
            </w:r>
          </w:p>
        </w:tc>
      </w:tr>
      <w:tr w:rsidR="00806054" w14:paraId="105FA5D9" w14:textId="77777777" w:rsidTr="009B1BD4">
        <w:tc>
          <w:tcPr>
            <w:tcW w:w="5549" w:type="dxa"/>
            <w:tcBorders>
              <w:top w:val="nil"/>
              <w:left w:val="nil"/>
              <w:bottom w:val="nil"/>
              <w:right w:val="nil"/>
            </w:tcBorders>
          </w:tcPr>
          <w:p w14:paraId="278F27B2" w14:textId="77777777" w:rsidR="00806054" w:rsidRDefault="00806054" w:rsidP="009B1BD4">
            <w:pPr>
              <w:pStyle w:val="Brdtextenkl"/>
            </w:pPr>
            <w:r>
              <w:t>Styrelsearvoden inkl. sociala kostnader</w:t>
            </w:r>
          </w:p>
        </w:tc>
        <w:tc>
          <w:tcPr>
            <w:tcW w:w="1689" w:type="dxa"/>
            <w:tcBorders>
              <w:top w:val="nil"/>
              <w:left w:val="nil"/>
              <w:bottom w:val="nil"/>
              <w:right w:val="nil"/>
            </w:tcBorders>
            <w:vAlign w:val="bottom"/>
          </w:tcPr>
          <w:p w14:paraId="39F2AD9C" w14:textId="77777777" w:rsidR="00806054" w:rsidRDefault="00806054" w:rsidP="009B1BD4">
            <w:pPr>
              <w:pStyle w:val="Brdtextenkl"/>
              <w:jc w:val="right"/>
            </w:pPr>
            <w:r>
              <w:t>28 845</w:t>
            </w:r>
          </w:p>
        </w:tc>
        <w:tc>
          <w:tcPr>
            <w:tcW w:w="1689" w:type="dxa"/>
            <w:tcBorders>
              <w:top w:val="nil"/>
              <w:left w:val="nil"/>
              <w:bottom w:val="nil"/>
              <w:right w:val="nil"/>
            </w:tcBorders>
            <w:vAlign w:val="bottom"/>
          </w:tcPr>
          <w:p w14:paraId="2DFAFA43" w14:textId="77777777" w:rsidR="00806054" w:rsidRDefault="00806054" w:rsidP="009B1BD4">
            <w:pPr>
              <w:pStyle w:val="Brdtextenkl"/>
              <w:jc w:val="right"/>
            </w:pPr>
            <w:r>
              <w:t>42 141</w:t>
            </w:r>
          </w:p>
        </w:tc>
      </w:tr>
      <w:tr w:rsidR="00806054" w14:paraId="088D25D1" w14:textId="77777777" w:rsidTr="009B1BD4">
        <w:tc>
          <w:tcPr>
            <w:tcW w:w="5549" w:type="dxa"/>
            <w:tcBorders>
              <w:top w:val="nil"/>
              <w:left w:val="nil"/>
              <w:bottom w:val="nil"/>
              <w:right w:val="nil"/>
            </w:tcBorders>
          </w:tcPr>
          <w:p w14:paraId="406A3093" w14:textId="77777777" w:rsidR="00806054" w:rsidRDefault="00806054" w:rsidP="009B1BD4">
            <w:pPr>
              <w:pStyle w:val="Brdtextenkl"/>
            </w:pPr>
            <w:r>
              <w:t>Sociala kostnader</w:t>
            </w:r>
          </w:p>
        </w:tc>
        <w:tc>
          <w:tcPr>
            <w:tcW w:w="1689" w:type="dxa"/>
            <w:tcBorders>
              <w:top w:val="nil"/>
              <w:left w:val="nil"/>
              <w:bottom w:val="nil"/>
              <w:right w:val="nil"/>
            </w:tcBorders>
            <w:vAlign w:val="bottom"/>
          </w:tcPr>
          <w:p w14:paraId="44D660D4" w14:textId="77777777" w:rsidR="00806054" w:rsidRDefault="00806054" w:rsidP="009B1BD4">
            <w:pPr>
              <w:pStyle w:val="Brdtextenkl"/>
              <w:jc w:val="right"/>
            </w:pPr>
            <w:r>
              <w:t>312 929</w:t>
            </w:r>
          </w:p>
        </w:tc>
        <w:tc>
          <w:tcPr>
            <w:tcW w:w="1689" w:type="dxa"/>
            <w:tcBorders>
              <w:top w:val="nil"/>
              <w:left w:val="nil"/>
              <w:bottom w:val="nil"/>
              <w:right w:val="nil"/>
            </w:tcBorders>
            <w:vAlign w:val="bottom"/>
          </w:tcPr>
          <w:p w14:paraId="6F4D6E4B" w14:textId="77777777" w:rsidR="00806054" w:rsidRDefault="00806054" w:rsidP="009B1BD4">
            <w:pPr>
              <w:pStyle w:val="Brdtextenkl"/>
              <w:jc w:val="right"/>
            </w:pPr>
            <w:r>
              <w:t>304 250</w:t>
            </w:r>
          </w:p>
        </w:tc>
      </w:tr>
      <w:tr w:rsidR="00806054" w14:paraId="2821C7A2" w14:textId="77777777" w:rsidTr="009B1BD4">
        <w:tc>
          <w:tcPr>
            <w:tcW w:w="5549" w:type="dxa"/>
            <w:tcBorders>
              <w:top w:val="nil"/>
              <w:left w:val="nil"/>
              <w:bottom w:val="nil"/>
              <w:right w:val="nil"/>
            </w:tcBorders>
          </w:tcPr>
          <w:p w14:paraId="29F06C10" w14:textId="77777777" w:rsidR="00806054" w:rsidRDefault="00806054" w:rsidP="009B1BD4">
            <w:pPr>
              <w:pStyle w:val="Brdtextenkl"/>
            </w:pPr>
            <w:r>
              <w:t>Pensionskostnader</w:t>
            </w:r>
          </w:p>
        </w:tc>
        <w:tc>
          <w:tcPr>
            <w:tcW w:w="1689" w:type="dxa"/>
            <w:tcBorders>
              <w:top w:val="nil"/>
              <w:left w:val="nil"/>
              <w:bottom w:val="nil"/>
              <w:right w:val="nil"/>
            </w:tcBorders>
            <w:vAlign w:val="bottom"/>
          </w:tcPr>
          <w:p w14:paraId="076E70F1" w14:textId="77777777" w:rsidR="00806054" w:rsidRDefault="00806054" w:rsidP="009B1BD4">
            <w:pPr>
              <w:pStyle w:val="Brdtextenkl"/>
              <w:jc w:val="right"/>
              <w:rPr>
                <w:u w:val="single"/>
              </w:rPr>
            </w:pPr>
            <w:r>
              <w:rPr>
                <w:u w:val="single"/>
              </w:rPr>
              <w:t>112 014</w:t>
            </w:r>
          </w:p>
        </w:tc>
        <w:tc>
          <w:tcPr>
            <w:tcW w:w="1689" w:type="dxa"/>
            <w:tcBorders>
              <w:top w:val="nil"/>
              <w:left w:val="nil"/>
              <w:bottom w:val="nil"/>
              <w:right w:val="nil"/>
            </w:tcBorders>
            <w:vAlign w:val="bottom"/>
          </w:tcPr>
          <w:p w14:paraId="32EF79D6" w14:textId="77777777" w:rsidR="00806054" w:rsidRDefault="00806054" w:rsidP="009B1BD4">
            <w:pPr>
              <w:pStyle w:val="Brdtextenkl"/>
              <w:jc w:val="right"/>
              <w:rPr>
                <w:u w:val="single"/>
              </w:rPr>
            </w:pPr>
            <w:r>
              <w:rPr>
                <w:u w:val="single"/>
              </w:rPr>
              <w:t>87 885</w:t>
            </w:r>
          </w:p>
        </w:tc>
      </w:tr>
      <w:tr w:rsidR="00806054" w14:paraId="3B407578" w14:textId="77777777" w:rsidTr="009B1BD4">
        <w:tc>
          <w:tcPr>
            <w:tcW w:w="5549" w:type="dxa"/>
            <w:tcBorders>
              <w:top w:val="nil"/>
              <w:left w:val="nil"/>
              <w:bottom w:val="nil"/>
              <w:right w:val="nil"/>
            </w:tcBorders>
          </w:tcPr>
          <w:p w14:paraId="32F450DE" w14:textId="77777777" w:rsidR="00806054" w:rsidRDefault="00806054" w:rsidP="009B1BD4">
            <w:pPr>
              <w:pStyle w:val="Brdtextenkl"/>
            </w:pPr>
            <w:r>
              <w:t>Totalt</w:t>
            </w:r>
          </w:p>
        </w:tc>
        <w:tc>
          <w:tcPr>
            <w:tcW w:w="1689" w:type="dxa"/>
            <w:tcBorders>
              <w:top w:val="nil"/>
              <w:left w:val="nil"/>
              <w:bottom w:val="nil"/>
              <w:right w:val="nil"/>
            </w:tcBorders>
            <w:vAlign w:val="bottom"/>
          </w:tcPr>
          <w:p w14:paraId="61CF2545" w14:textId="77777777" w:rsidR="00806054" w:rsidRDefault="00806054" w:rsidP="009B1BD4">
            <w:pPr>
              <w:pStyle w:val="Brdtextenkl"/>
              <w:jc w:val="right"/>
              <w:rPr>
                <w:u w:val="double"/>
              </w:rPr>
            </w:pPr>
            <w:r>
              <w:rPr>
                <w:u w:val="double"/>
              </w:rPr>
              <w:t>1 363 474</w:t>
            </w:r>
          </w:p>
        </w:tc>
        <w:tc>
          <w:tcPr>
            <w:tcW w:w="1689" w:type="dxa"/>
            <w:tcBorders>
              <w:top w:val="nil"/>
              <w:left w:val="nil"/>
              <w:bottom w:val="nil"/>
              <w:right w:val="nil"/>
            </w:tcBorders>
            <w:vAlign w:val="bottom"/>
          </w:tcPr>
          <w:p w14:paraId="62D5B2FD" w14:textId="77777777" w:rsidR="00806054" w:rsidRDefault="00806054" w:rsidP="009B1BD4">
            <w:pPr>
              <w:pStyle w:val="Brdtextenkl"/>
              <w:jc w:val="right"/>
              <w:rPr>
                <w:u w:val="double"/>
              </w:rPr>
            </w:pPr>
            <w:r>
              <w:rPr>
                <w:u w:val="double"/>
              </w:rPr>
              <w:t>1 304 963</w:t>
            </w:r>
          </w:p>
        </w:tc>
      </w:tr>
    </w:tbl>
    <w:p w14:paraId="32E7431A" w14:textId="77777777" w:rsidR="00806054" w:rsidRDefault="00806054" w:rsidP="00806054">
      <w:pPr>
        <w:pStyle w:val="Brdtextenkl"/>
      </w:pPr>
      <w:r>
        <w:t xml:space="preserve"> </w:t>
      </w:r>
    </w:p>
    <w:p w14:paraId="6D06135C" w14:textId="77777777" w:rsidR="00806054" w:rsidRDefault="00806054" w:rsidP="00806054">
      <w:pPr>
        <w:pStyle w:val="Brdtextenkl"/>
      </w:pPr>
    </w:p>
    <w:p w14:paraId="1D21A53D" w14:textId="77777777" w:rsidR="00806054" w:rsidRDefault="00806054" w:rsidP="00806054">
      <w:pPr>
        <w:pStyle w:val="Underrubrik"/>
        <w:ind w:left="998" w:hanging="998"/>
      </w:pPr>
      <w:r>
        <w:t>Not 5</w:t>
      </w:r>
      <w:r>
        <w:tab/>
        <w:t>Upplupna kostnader och förutbetalda intäkter</w:t>
      </w:r>
    </w:p>
    <w:tbl>
      <w:tblPr>
        <w:tblW w:w="0" w:type="auto"/>
        <w:tblLayout w:type="fixed"/>
        <w:tblCellMar>
          <w:left w:w="0" w:type="dxa"/>
          <w:right w:w="0" w:type="dxa"/>
        </w:tblCellMar>
        <w:tblLook w:val="0000" w:firstRow="0" w:lastRow="0" w:firstColumn="0" w:lastColumn="0" w:noHBand="0" w:noVBand="0"/>
      </w:tblPr>
      <w:tblGrid>
        <w:gridCol w:w="5549"/>
        <w:gridCol w:w="1689"/>
        <w:gridCol w:w="1689"/>
      </w:tblGrid>
      <w:tr w:rsidR="00806054" w14:paraId="6EB25170" w14:textId="77777777" w:rsidTr="009B1BD4">
        <w:trPr>
          <w:tblHeader/>
        </w:trPr>
        <w:tc>
          <w:tcPr>
            <w:tcW w:w="5549" w:type="dxa"/>
            <w:tcBorders>
              <w:top w:val="nil"/>
              <w:left w:val="nil"/>
              <w:bottom w:val="nil"/>
              <w:right w:val="nil"/>
            </w:tcBorders>
          </w:tcPr>
          <w:p w14:paraId="2ECCCF88" w14:textId="77777777" w:rsidR="00806054" w:rsidRDefault="00806054" w:rsidP="009B1BD4">
            <w:pPr>
              <w:pStyle w:val="Tabellrubrik"/>
            </w:pPr>
          </w:p>
        </w:tc>
        <w:tc>
          <w:tcPr>
            <w:tcW w:w="1689" w:type="dxa"/>
            <w:tcBorders>
              <w:top w:val="nil"/>
              <w:left w:val="nil"/>
              <w:bottom w:val="nil"/>
              <w:right w:val="nil"/>
            </w:tcBorders>
            <w:vAlign w:val="bottom"/>
          </w:tcPr>
          <w:p w14:paraId="02425AFE" w14:textId="77777777" w:rsidR="00806054" w:rsidRDefault="00806054" w:rsidP="009B1BD4">
            <w:pPr>
              <w:pStyle w:val="Brdtextenkl"/>
              <w:jc w:val="right"/>
              <w:rPr>
                <w:u w:val="single"/>
              </w:rPr>
            </w:pPr>
            <w:r>
              <w:rPr>
                <w:u w:val="single"/>
              </w:rPr>
              <w:t>2017-08-31</w:t>
            </w:r>
          </w:p>
        </w:tc>
        <w:tc>
          <w:tcPr>
            <w:tcW w:w="1689" w:type="dxa"/>
            <w:tcBorders>
              <w:top w:val="nil"/>
              <w:left w:val="nil"/>
              <w:bottom w:val="nil"/>
              <w:right w:val="nil"/>
            </w:tcBorders>
            <w:vAlign w:val="bottom"/>
          </w:tcPr>
          <w:p w14:paraId="46A979CC" w14:textId="77777777" w:rsidR="00806054" w:rsidRDefault="00806054" w:rsidP="009B1BD4">
            <w:pPr>
              <w:pStyle w:val="Brdtextenkl"/>
              <w:jc w:val="right"/>
              <w:rPr>
                <w:u w:val="single"/>
              </w:rPr>
            </w:pPr>
            <w:r>
              <w:rPr>
                <w:u w:val="single"/>
              </w:rPr>
              <w:t>2016-08-31</w:t>
            </w:r>
          </w:p>
        </w:tc>
      </w:tr>
      <w:tr w:rsidR="00806054" w14:paraId="19DA16BC" w14:textId="77777777" w:rsidTr="009B1BD4">
        <w:trPr>
          <w:tblHeader/>
        </w:trPr>
        <w:tc>
          <w:tcPr>
            <w:tcW w:w="5549" w:type="dxa"/>
            <w:tcBorders>
              <w:top w:val="nil"/>
              <w:left w:val="nil"/>
              <w:bottom w:val="nil"/>
              <w:right w:val="nil"/>
            </w:tcBorders>
          </w:tcPr>
          <w:p w14:paraId="49EB2DB9" w14:textId="77777777" w:rsidR="00806054" w:rsidRDefault="00806054" w:rsidP="009B1BD4">
            <w:pPr>
              <w:pStyle w:val="Brdtextenkl"/>
            </w:pPr>
          </w:p>
        </w:tc>
        <w:tc>
          <w:tcPr>
            <w:tcW w:w="1689" w:type="dxa"/>
            <w:tcBorders>
              <w:top w:val="nil"/>
              <w:left w:val="nil"/>
              <w:bottom w:val="nil"/>
              <w:right w:val="nil"/>
            </w:tcBorders>
            <w:vAlign w:val="bottom"/>
          </w:tcPr>
          <w:p w14:paraId="5E45EBBF" w14:textId="77777777" w:rsidR="00806054" w:rsidRDefault="00806054" w:rsidP="009B1BD4">
            <w:pPr>
              <w:pStyle w:val="Brdtextenkl"/>
            </w:pPr>
          </w:p>
        </w:tc>
        <w:tc>
          <w:tcPr>
            <w:tcW w:w="1689" w:type="dxa"/>
            <w:tcBorders>
              <w:top w:val="nil"/>
              <w:left w:val="nil"/>
              <w:bottom w:val="nil"/>
              <w:right w:val="nil"/>
            </w:tcBorders>
            <w:vAlign w:val="bottom"/>
          </w:tcPr>
          <w:p w14:paraId="3B71DA8D" w14:textId="77777777" w:rsidR="00806054" w:rsidRDefault="00806054" w:rsidP="009B1BD4">
            <w:pPr>
              <w:pStyle w:val="Brdtextenkl"/>
            </w:pPr>
          </w:p>
        </w:tc>
      </w:tr>
      <w:tr w:rsidR="00806054" w14:paraId="7659D4CC" w14:textId="77777777" w:rsidTr="009B1BD4">
        <w:trPr>
          <w:tblHeader/>
        </w:trPr>
        <w:tc>
          <w:tcPr>
            <w:tcW w:w="5549" w:type="dxa"/>
            <w:tcBorders>
              <w:top w:val="nil"/>
              <w:left w:val="nil"/>
              <w:bottom w:val="nil"/>
              <w:right w:val="nil"/>
            </w:tcBorders>
          </w:tcPr>
          <w:p w14:paraId="5EA6F706" w14:textId="77777777" w:rsidR="00806054" w:rsidRDefault="00806054" w:rsidP="009B1BD4">
            <w:pPr>
              <w:pStyle w:val="Brdtextenkl"/>
            </w:pPr>
            <w:r>
              <w:t>Medlemsavgifter</w:t>
            </w:r>
          </w:p>
        </w:tc>
        <w:tc>
          <w:tcPr>
            <w:tcW w:w="1689" w:type="dxa"/>
            <w:tcBorders>
              <w:top w:val="nil"/>
              <w:left w:val="nil"/>
              <w:bottom w:val="nil"/>
              <w:right w:val="nil"/>
            </w:tcBorders>
            <w:vAlign w:val="bottom"/>
          </w:tcPr>
          <w:p w14:paraId="465F7B05" w14:textId="77777777" w:rsidR="00806054" w:rsidRDefault="00806054" w:rsidP="009B1BD4">
            <w:pPr>
              <w:pStyle w:val="Brdtextenkl"/>
              <w:jc w:val="right"/>
            </w:pPr>
            <w:r>
              <w:t>5 675 411</w:t>
            </w:r>
          </w:p>
        </w:tc>
        <w:tc>
          <w:tcPr>
            <w:tcW w:w="1689" w:type="dxa"/>
            <w:tcBorders>
              <w:top w:val="nil"/>
              <w:left w:val="nil"/>
              <w:bottom w:val="nil"/>
              <w:right w:val="nil"/>
            </w:tcBorders>
            <w:vAlign w:val="bottom"/>
          </w:tcPr>
          <w:p w14:paraId="57FF407D" w14:textId="77777777" w:rsidR="00806054" w:rsidRDefault="00806054" w:rsidP="009B1BD4">
            <w:pPr>
              <w:pStyle w:val="Brdtextenkl"/>
              <w:jc w:val="right"/>
            </w:pPr>
            <w:r>
              <w:t>5 157 398</w:t>
            </w:r>
          </w:p>
        </w:tc>
      </w:tr>
      <w:tr w:rsidR="00806054" w14:paraId="04B5FB9C" w14:textId="77777777" w:rsidTr="009B1BD4">
        <w:tc>
          <w:tcPr>
            <w:tcW w:w="5549" w:type="dxa"/>
            <w:tcBorders>
              <w:top w:val="nil"/>
              <w:left w:val="nil"/>
              <w:bottom w:val="nil"/>
              <w:right w:val="nil"/>
            </w:tcBorders>
          </w:tcPr>
          <w:p w14:paraId="6F458AB2" w14:textId="77777777" w:rsidR="00806054" w:rsidRDefault="00806054" w:rsidP="009B1BD4">
            <w:pPr>
              <w:pStyle w:val="Brdtextenkl"/>
            </w:pPr>
            <w:r>
              <w:t>Projektkostnader</w:t>
            </w:r>
          </w:p>
        </w:tc>
        <w:tc>
          <w:tcPr>
            <w:tcW w:w="1689" w:type="dxa"/>
            <w:tcBorders>
              <w:top w:val="nil"/>
              <w:left w:val="nil"/>
              <w:bottom w:val="nil"/>
              <w:right w:val="nil"/>
            </w:tcBorders>
            <w:vAlign w:val="bottom"/>
          </w:tcPr>
          <w:p w14:paraId="59E6C0C7" w14:textId="77777777" w:rsidR="00806054" w:rsidRDefault="00806054" w:rsidP="009B1BD4">
            <w:pPr>
              <w:pStyle w:val="Brdtextenkl"/>
              <w:jc w:val="right"/>
            </w:pPr>
            <w:r>
              <w:t>5 288 671</w:t>
            </w:r>
          </w:p>
        </w:tc>
        <w:tc>
          <w:tcPr>
            <w:tcW w:w="1689" w:type="dxa"/>
            <w:tcBorders>
              <w:top w:val="nil"/>
              <w:left w:val="nil"/>
              <w:bottom w:val="nil"/>
              <w:right w:val="nil"/>
            </w:tcBorders>
            <w:vAlign w:val="bottom"/>
          </w:tcPr>
          <w:p w14:paraId="047E84B6" w14:textId="77777777" w:rsidR="00806054" w:rsidRDefault="00806054" w:rsidP="009B1BD4">
            <w:pPr>
              <w:pStyle w:val="Brdtextenkl"/>
              <w:jc w:val="right"/>
            </w:pPr>
            <w:r>
              <w:t>6 084 274</w:t>
            </w:r>
          </w:p>
        </w:tc>
      </w:tr>
      <w:tr w:rsidR="00806054" w14:paraId="41F0C1CB" w14:textId="77777777" w:rsidTr="009B1BD4">
        <w:tc>
          <w:tcPr>
            <w:tcW w:w="5549" w:type="dxa"/>
            <w:tcBorders>
              <w:top w:val="nil"/>
              <w:left w:val="nil"/>
              <w:bottom w:val="nil"/>
              <w:right w:val="nil"/>
            </w:tcBorders>
          </w:tcPr>
          <w:p w14:paraId="548239B5" w14:textId="77777777" w:rsidR="00806054" w:rsidRDefault="00806054" w:rsidP="009B1BD4">
            <w:pPr>
              <w:pStyle w:val="Brdtextenkl"/>
            </w:pPr>
            <w:r>
              <w:t>Övrigt</w:t>
            </w:r>
          </w:p>
        </w:tc>
        <w:tc>
          <w:tcPr>
            <w:tcW w:w="1689" w:type="dxa"/>
            <w:tcBorders>
              <w:top w:val="nil"/>
              <w:left w:val="nil"/>
              <w:bottom w:val="nil"/>
              <w:right w:val="nil"/>
            </w:tcBorders>
            <w:vAlign w:val="bottom"/>
          </w:tcPr>
          <w:p w14:paraId="22ECAAC6" w14:textId="77777777" w:rsidR="00806054" w:rsidRDefault="00806054" w:rsidP="009B1BD4">
            <w:pPr>
              <w:pStyle w:val="Brdtextenkl"/>
              <w:jc w:val="right"/>
              <w:rPr>
                <w:u w:val="single"/>
              </w:rPr>
            </w:pPr>
            <w:r>
              <w:rPr>
                <w:u w:val="single"/>
              </w:rPr>
              <w:t>152 630</w:t>
            </w:r>
          </w:p>
        </w:tc>
        <w:tc>
          <w:tcPr>
            <w:tcW w:w="1689" w:type="dxa"/>
            <w:tcBorders>
              <w:top w:val="nil"/>
              <w:left w:val="nil"/>
              <w:bottom w:val="nil"/>
              <w:right w:val="nil"/>
            </w:tcBorders>
            <w:vAlign w:val="bottom"/>
          </w:tcPr>
          <w:p w14:paraId="6C60357C" w14:textId="77777777" w:rsidR="00806054" w:rsidRDefault="00806054" w:rsidP="009B1BD4">
            <w:pPr>
              <w:pStyle w:val="Brdtextenkl"/>
              <w:jc w:val="right"/>
              <w:rPr>
                <w:u w:val="single"/>
              </w:rPr>
            </w:pPr>
            <w:r>
              <w:rPr>
                <w:u w:val="single"/>
              </w:rPr>
              <w:t>182 699</w:t>
            </w:r>
          </w:p>
        </w:tc>
      </w:tr>
      <w:tr w:rsidR="00806054" w14:paraId="3939EDB1" w14:textId="77777777" w:rsidTr="009B1BD4">
        <w:tc>
          <w:tcPr>
            <w:tcW w:w="5549" w:type="dxa"/>
            <w:tcBorders>
              <w:top w:val="nil"/>
              <w:left w:val="nil"/>
              <w:bottom w:val="nil"/>
              <w:right w:val="nil"/>
            </w:tcBorders>
          </w:tcPr>
          <w:p w14:paraId="4C476A61" w14:textId="77777777" w:rsidR="00806054" w:rsidRDefault="00806054" w:rsidP="009B1BD4">
            <w:pPr>
              <w:pStyle w:val="Brdtextenkl"/>
            </w:pPr>
            <w:r>
              <w:t>Utgående redovisat värde</w:t>
            </w:r>
          </w:p>
        </w:tc>
        <w:tc>
          <w:tcPr>
            <w:tcW w:w="1689" w:type="dxa"/>
            <w:tcBorders>
              <w:top w:val="nil"/>
              <w:left w:val="nil"/>
              <w:bottom w:val="nil"/>
              <w:right w:val="nil"/>
            </w:tcBorders>
            <w:vAlign w:val="bottom"/>
          </w:tcPr>
          <w:p w14:paraId="6AC8D8B6" w14:textId="77777777" w:rsidR="00806054" w:rsidRDefault="00806054" w:rsidP="009B1BD4">
            <w:pPr>
              <w:pStyle w:val="Brdtextenkl"/>
              <w:jc w:val="right"/>
              <w:rPr>
                <w:u w:val="double"/>
              </w:rPr>
            </w:pPr>
            <w:r>
              <w:rPr>
                <w:u w:val="double"/>
              </w:rPr>
              <w:t>11 116 712</w:t>
            </w:r>
          </w:p>
        </w:tc>
        <w:tc>
          <w:tcPr>
            <w:tcW w:w="1689" w:type="dxa"/>
            <w:tcBorders>
              <w:top w:val="nil"/>
              <w:left w:val="nil"/>
              <w:bottom w:val="nil"/>
              <w:right w:val="nil"/>
            </w:tcBorders>
            <w:vAlign w:val="bottom"/>
          </w:tcPr>
          <w:p w14:paraId="362EB747" w14:textId="77777777" w:rsidR="00806054" w:rsidRDefault="00806054" w:rsidP="009B1BD4">
            <w:pPr>
              <w:pStyle w:val="Brdtextenkl"/>
              <w:jc w:val="right"/>
              <w:rPr>
                <w:u w:val="double"/>
              </w:rPr>
            </w:pPr>
            <w:r>
              <w:rPr>
                <w:u w:val="double"/>
              </w:rPr>
              <w:t>11 424 371</w:t>
            </w:r>
          </w:p>
        </w:tc>
      </w:tr>
    </w:tbl>
    <w:p w14:paraId="7E608367" w14:textId="77777777" w:rsidR="00806054" w:rsidRDefault="00806054" w:rsidP="00806054">
      <w:pPr>
        <w:pStyle w:val="Brdtextenkl"/>
      </w:pPr>
      <w:r>
        <w:t xml:space="preserve"> </w:t>
      </w:r>
    </w:p>
    <w:p w14:paraId="579DFA08" w14:textId="77777777" w:rsidR="00806054" w:rsidRDefault="00806054" w:rsidP="00806054">
      <w:pPr>
        <w:pStyle w:val="Brdtextenkl"/>
      </w:pPr>
    </w:p>
    <w:p w14:paraId="628DE93C" w14:textId="77777777" w:rsidR="00806054" w:rsidRDefault="00806054" w:rsidP="00806054">
      <w:pPr>
        <w:pStyle w:val="Brdtext"/>
        <w:tabs>
          <w:tab w:val="left" w:pos="5040"/>
        </w:tabs>
        <w:rPr>
          <w:color w:val="auto"/>
        </w:rPr>
      </w:pPr>
      <w:r>
        <w:rPr>
          <w:color w:val="auto"/>
        </w:rPr>
        <w:t>Malmö ______-___-___</w:t>
      </w:r>
    </w:p>
    <w:p w14:paraId="793984F3" w14:textId="77777777" w:rsidR="00806054" w:rsidRDefault="00806054" w:rsidP="00806054">
      <w:pPr>
        <w:pStyle w:val="Brdtext"/>
        <w:tabs>
          <w:tab w:val="left" w:pos="5040"/>
        </w:tabs>
        <w:rPr>
          <w:color w:val="auto"/>
        </w:rPr>
      </w:pPr>
    </w:p>
    <w:p w14:paraId="2EAE5C88" w14:textId="77777777" w:rsidR="00806054" w:rsidRDefault="00806054" w:rsidP="00806054">
      <w:pPr>
        <w:pStyle w:val="Brdtext"/>
        <w:tabs>
          <w:tab w:val="left" w:pos="5040"/>
        </w:tabs>
        <w:rPr>
          <w:color w:val="auto"/>
        </w:rPr>
      </w:pPr>
    </w:p>
    <w:p w14:paraId="7220A9CA" w14:textId="77777777" w:rsidR="00806054" w:rsidRDefault="00806054" w:rsidP="00806054">
      <w:pPr>
        <w:pStyle w:val="Brdtext"/>
        <w:tabs>
          <w:tab w:val="left" w:pos="5040"/>
        </w:tabs>
        <w:rPr>
          <w:color w:val="auto"/>
        </w:rPr>
      </w:pPr>
    </w:p>
    <w:p w14:paraId="6A1EA929" w14:textId="77777777" w:rsidR="00806054" w:rsidRDefault="00806054" w:rsidP="00806054">
      <w:pPr>
        <w:pStyle w:val="Brdtext"/>
        <w:tabs>
          <w:tab w:val="left" w:pos="5040"/>
        </w:tabs>
        <w:rPr>
          <w:color w:val="auto"/>
        </w:rPr>
      </w:pPr>
    </w:p>
    <w:p w14:paraId="354C709F" w14:textId="77777777" w:rsidR="00806054" w:rsidRPr="00806054" w:rsidRDefault="00806054" w:rsidP="00806054">
      <w:pPr>
        <w:pStyle w:val="Brdtext"/>
        <w:tabs>
          <w:tab w:val="left" w:pos="5040"/>
        </w:tabs>
        <w:rPr>
          <w:color w:val="auto"/>
          <w:sz w:val="24"/>
        </w:rPr>
      </w:pPr>
      <w:r w:rsidRPr="00806054">
        <w:rPr>
          <w:color w:val="auto"/>
          <w:sz w:val="24"/>
        </w:rPr>
        <w:t>Sedat Arif</w:t>
      </w:r>
      <w:r w:rsidRPr="00806054">
        <w:rPr>
          <w:color w:val="auto"/>
          <w:sz w:val="24"/>
        </w:rPr>
        <w:tab/>
        <w:t>Cecilia Sporre</w:t>
      </w:r>
    </w:p>
    <w:p w14:paraId="50895EB9" w14:textId="77777777" w:rsidR="00806054" w:rsidRPr="00806054" w:rsidRDefault="00806054" w:rsidP="00806054">
      <w:pPr>
        <w:pStyle w:val="Brdtext"/>
        <w:tabs>
          <w:tab w:val="left" w:pos="5040"/>
        </w:tabs>
        <w:rPr>
          <w:color w:val="auto"/>
          <w:sz w:val="24"/>
        </w:rPr>
      </w:pPr>
      <w:r w:rsidRPr="00806054">
        <w:rPr>
          <w:color w:val="auto"/>
          <w:sz w:val="24"/>
        </w:rPr>
        <w:t>Ordförande, Malmö Stad</w:t>
      </w:r>
      <w:r w:rsidRPr="00806054">
        <w:rPr>
          <w:color w:val="auto"/>
          <w:sz w:val="24"/>
        </w:rPr>
        <w:tab/>
        <w:t>Vice ordförande, Försäkringskassan</w:t>
      </w:r>
    </w:p>
    <w:p w14:paraId="4103CCAD" w14:textId="77777777" w:rsidR="00806054" w:rsidRPr="00806054" w:rsidRDefault="00806054" w:rsidP="00806054">
      <w:pPr>
        <w:pStyle w:val="Brdtext"/>
        <w:tabs>
          <w:tab w:val="left" w:pos="5040"/>
        </w:tabs>
        <w:rPr>
          <w:color w:val="auto"/>
          <w:sz w:val="24"/>
        </w:rPr>
      </w:pPr>
    </w:p>
    <w:p w14:paraId="49CFF126" w14:textId="77777777" w:rsidR="00806054" w:rsidRPr="00806054" w:rsidRDefault="00806054" w:rsidP="00806054">
      <w:pPr>
        <w:pStyle w:val="Brdtext"/>
        <w:tabs>
          <w:tab w:val="left" w:pos="5040"/>
        </w:tabs>
        <w:rPr>
          <w:color w:val="auto"/>
          <w:sz w:val="24"/>
        </w:rPr>
      </w:pPr>
    </w:p>
    <w:p w14:paraId="496312A6" w14:textId="77777777" w:rsidR="00806054" w:rsidRPr="00806054" w:rsidRDefault="00806054" w:rsidP="00806054">
      <w:pPr>
        <w:pStyle w:val="Brdtext"/>
        <w:tabs>
          <w:tab w:val="left" w:pos="5040"/>
        </w:tabs>
        <w:rPr>
          <w:color w:val="auto"/>
          <w:sz w:val="24"/>
        </w:rPr>
      </w:pPr>
    </w:p>
    <w:p w14:paraId="78CF4DF5" w14:textId="6BD50B32" w:rsidR="00806054" w:rsidRPr="00806054" w:rsidRDefault="00806054" w:rsidP="00806054">
      <w:pPr>
        <w:pStyle w:val="Brdtext"/>
        <w:tabs>
          <w:tab w:val="left" w:pos="5040"/>
        </w:tabs>
        <w:rPr>
          <w:color w:val="auto"/>
          <w:sz w:val="24"/>
        </w:rPr>
      </w:pPr>
      <w:r w:rsidRPr="00806054">
        <w:rPr>
          <w:color w:val="auto"/>
          <w:sz w:val="24"/>
        </w:rPr>
        <w:t xml:space="preserve">Carita </w:t>
      </w:r>
      <w:r>
        <w:rPr>
          <w:color w:val="auto"/>
          <w:sz w:val="24"/>
        </w:rPr>
        <w:t>Wittfjord</w:t>
      </w:r>
      <w:r w:rsidRPr="00806054">
        <w:rPr>
          <w:color w:val="auto"/>
          <w:sz w:val="24"/>
        </w:rPr>
        <w:tab/>
        <w:t>Sten Svensson</w:t>
      </w:r>
    </w:p>
    <w:p w14:paraId="43EEA02C" w14:textId="77777777" w:rsidR="00806054" w:rsidRPr="00806054" w:rsidRDefault="00806054" w:rsidP="00806054">
      <w:pPr>
        <w:pStyle w:val="Brdtext"/>
        <w:tabs>
          <w:tab w:val="left" w:pos="5040"/>
        </w:tabs>
        <w:rPr>
          <w:color w:val="auto"/>
          <w:sz w:val="24"/>
        </w:rPr>
      </w:pPr>
      <w:r w:rsidRPr="00806054">
        <w:rPr>
          <w:color w:val="auto"/>
          <w:sz w:val="24"/>
        </w:rPr>
        <w:t>Ledamot, Arbetsförmedlingen</w:t>
      </w:r>
      <w:r w:rsidRPr="00806054">
        <w:rPr>
          <w:color w:val="auto"/>
          <w:sz w:val="24"/>
        </w:rPr>
        <w:tab/>
        <w:t>Ledamot, Region Skåne</w:t>
      </w:r>
    </w:p>
    <w:p w14:paraId="34838EAD" w14:textId="77777777" w:rsidR="00806054" w:rsidRPr="00806054" w:rsidRDefault="00806054" w:rsidP="00806054">
      <w:pPr>
        <w:pStyle w:val="Brdtext"/>
        <w:tabs>
          <w:tab w:val="left" w:pos="5040"/>
        </w:tabs>
        <w:rPr>
          <w:color w:val="auto"/>
          <w:sz w:val="24"/>
        </w:rPr>
      </w:pPr>
    </w:p>
    <w:p w14:paraId="360562C2" w14:textId="77777777" w:rsidR="00806054" w:rsidRDefault="00806054" w:rsidP="00806054">
      <w:pPr>
        <w:pStyle w:val="Brdtext"/>
        <w:tabs>
          <w:tab w:val="left" w:pos="5040"/>
        </w:tabs>
        <w:rPr>
          <w:color w:val="auto"/>
        </w:rPr>
      </w:pPr>
    </w:p>
    <w:p w14:paraId="07AA7323" w14:textId="77777777" w:rsidR="00806054" w:rsidRDefault="00806054" w:rsidP="00806054">
      <w:pPr>
        <w:pStyle w:val="Brdtextenkl"/>
      </w:pPr>
    </w:p>
    <w:p w14:paraId="310FC435" w14:textId="77777777" w:rsidR="00806054" w:rsidRDefault="00806054" w:rsidP="00806054">
      <w:pPr>
        <w:pStyle w:val="Brdtext"/>
        <w:tabs>
          <w:tab w:val="left" w:pos="5040"/>
        </w:tabs>
        <w:rPr>
          <w:color w:val="auto"/>
        </w:rPr>
      </w:pPr>
    </w:p>
    <w:p w14:paraId="44E6EB76" w14:textId="77777777" w:rsidR="00806054" w:rsidRDefault="00806054" w:rsidP="00806054">
      <w:pPr>
        <w:pStyle w:val="Brdtextenkl"/>
      </w:pPr>
    </w:p>
    <w:bookmarkEnd w:id="5"/>
    <w:p w14:paraId="69E3EF46" w14:textId="77777777" w:rsidR="00806054" w:rsidRDefault="00806054" w:rsidP="00806054">
      <w:pPr>
        <w:pStyle w:val="Brdtextenkl"/>
      </w:pPr>
    </w:p>
    <w:p w14:paraId="7F3CDB74" w14:textId="77777777" w:rsidR="003944EE" w:rsidRPr="003944EE" w:rsidRDefault="003944EE" w:rsidP="003944EE">
      <w:pPr>
        <w:pStyle w:val="Brdtext"/>
        <w:rPr>
          <w:sz w:val="24"/>
          <w:lang w:eastAsia="en-US"/>
        </w:rPr>
      </w:pPr>
    </w:p>
    <w:sectPr w:rsidR="003944EE" w:rsidRPr="003944EE" w:rsidSect="00930044">
      <w:footerReference w:type="default" r:id="rId16"/>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58A3" w14:textId="77777777" w:rsidR="003F3390" w:rsidRDefault="003F3390" w:rsidP="00A61FC2">
      <w:r>
        <w:separator/>
      </w:r>
    </w:p>
  </w:endnote>
  <w:endnote w:type="continuationSeparator" w:id="0">
    <w:p w14:paraId="201F5499" w14:textId="77777777" w:rsidR="003F3390" w:rsidRDefault="003F3390" w:rsidP="00A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375F" w14:textId="77777777" w:rsidR="003F3390" w:rsidRDefault="003F3390">
    <w:pPr>
      <w:pStyle w:val="Sidfot"/>
      <w:jc w:val="right"/>
    </w:pPr>
  </w:p>
  <w:p w14:paraId="42C2F7BA" w14:textId="77777777" w:rsidR="003F3390" w:rsidRPr="00FA68B0" w:rsidRDefault="003F3390" w:rsidP="00260F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935825"/>
      <w:docPartObj>
        <w:docPartGallery w:val="Page Numbers (Bottom of Page)"/>
        <w:docPartUnique/>
      </w:docPartObj>
    </w:sdtPr>
    <w:sdtEndPr/>
    <w:sdtContent>
      <w:p w14:paraId="26E127EF" w14:textId="3760FC12" w:rsidR="003F3390" w:rsidRDefault="003F3390">
        <w:pPr>
          <w:pStyle w:val="Sidfot"/>
          <w:jc w:val="right"/>
        </w:pPr>
        <w:r>
          <w:fldChar w:fldCharType="begin"/>
        </w:r>
        <w:r>
          <w:instrText>PAGE   \* MERGEFORMAT</w:instrText>
        </w:r>
        <w:r>
          <w:fldChar w:fldCharType="separate"/>
        </w:r>
        <w:r w:rsidR="009273D7">
          <w:rPr>
            <w:noProof/>
          </w:rPr>
          <w:t>16</w:t>
        </w:r>
        <w:r>
          <w:fldChar w:fldCharType="end"/>
        </w:r>
      </w:p>
    </w:sdtContent>
  </w:sdt>
  <w:p w14:paraId="26C5BD04" w14:textId="77777777" w:rsidR="003F3390" w:rsidRPr="00FA68B0" w:rsidRDefault="003F3390" w:rsidP="00260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66DD" w14:textId="77777777" w:rsidR="003F3390" w:rsidRDefault="003F3390" w:rsidP="00A61FC2">
      <w:r>
        <w:separator/>
      </w:r>
    </w:p>
  </w:footnote>
  <w:footnote w:type="continuationSeparator" w:id="0">
    <w:p w14:paraId="44C9F7E6" w14:textId="77777777" w:rsidR="003F3390" w:rsidRDefault="003F3390" w:rsidP="00A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0CFF" w14:textId="31F9131B" w:rsidR="003F3390" w:rsidRDefault="003F3390" w:rsidP="005441D7">
    <w:r>
      <w:rPr>
        <w:noProof/>
      </w:rPr>
      <w:drawing>
        <wp:inline distT="0" distB="0" distL="0" distR="0" wp14:anchorId="7D022535" wp14:editId="565A5C16">
          <wp:extent cx="1303200" cy="651600"/>
          <wp:effectExtent l="0" t="0" r="0" b="0"/>
          <wp:docPr id="5" name="Bildobjekt 5" descr="Logo_Fa╠ê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ê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200" cy="651600"/>
                  </a:xfrm>
                  <a:prstGeom prst="rect">
                    <a:avLst/>
                  </a:prstGeom>
                  <a:noFill/>
                  <a:ln>
                    <a:noFill/>
                  </a:ln>
                </pic:spPr>
              </pic:pic>
            </a:graphicData>
          </a:graphic>
        </wp:inline>
      </w:drawing>
    </w:r>
  </w:p>
  <w:p w14:paraId="3B5ED304" w14:textId="77777777" w:rsidR="003F3390" w:rsidRPr="00C600CF" w:rsidRDefault="003F3390" w:rsidP="00C600CF">
    <w:pPr>
      <w:pStyle w:val="Brdtext"/>
    </w:pPr>
  </w:p>
  <w:p w14:paraId="207CC733" w14:textId="77777777" w:rsidR="003F3390" w:rsidRDefault="003F3390" w:rsidP="005441D7">
    <w:r>
      <w:rPr>
        <w:noProof/>
      </w:rPr>
      <w:drawing>
        <wp:anchor distT="0" distB="0" distL="114300" distR="114300" simplePos="0" relativeHeight="251660288" behindDoc="0" locked="0" layoutInCell="1" allowOverlap="1" wp14:anchorId="638B9F51" wp14:editId="7E6BD2C5">
          <wp:simplePos x="0" y="0"/>
          <wp:positionH relativeFrom="margin">
            <wp:posOffset>-380696</wp:posOffset>
          </wp:positionH>
          <wp:positionV relativeFrom="margin">
            <wp:posOffset>-1901273</wp:posOffset>
          </wp:positionV>
          <wp:extent cx="1184400" cy="586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ärg.png"/>
                  <pic:cNvPicPr/>
                </pic:nvPicPr>
                <pic:blipFill>
                  <a:blip r:embed="rId2">
                    <a:extLst>
                      <a:ext uri="{28A0092B-C50C-407E-A947-70E740481C1C}">
                        <a14:useLocalDpi xmlns:a14="http://schemas.microsoft.com/office/drawing/2010/main" val="0"/>
                      </a:ext>
                    </a:extLst>
                  </a:blip>
                  <a:stretch>
                    <a:fillRect/>
                  </a:stretch>
                </pic:blipFill>
                <pic:spPr>
                  <a:xfrm>
                    <a:off x="0" y="0"/>
                    <a:ext cx="11844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8B9"/>
    <w:multiLevelType w:val="hybridMultilevel"/>
    <w:tmpl w:val="A0EC2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A61AF0"/>
    <w:multiLevelType w:val="hybridMultilevel"/>
    <w:tmpl w:val="A1A8290E"/>
    <w:lvl w:ilvl="0" w:tplc="59B00DDE">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0B2048"/>
    <w:multiLevelType w:val="hybridMultilevel"/>
    <w:tmpl w:val="34340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C338E6"/>
    <w:multiLevelType w:val="hybridMultilevel"/>
    <w:tmpl w:val="05504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463457"/>
    <w:multiLevelType w:val="hybridMultilevel"/>
    <w:tmpl w:val="5B08C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E72668"/>
    <w:multiLevelType w:val="hybridMultilevel"/>
    <w:tmpl w:val="2FCE6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4233AE"/>
    <w:multiLevelType w:val="hybridMultilevel"/>
    <w:tmpl w:val="9886DF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1A43F14"/>
    <w:multiLevelType w:val="hybridMultilevel"/>
    <w:tmpl w:val="5F907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9B3FD6"/>
    <w:multiLevelType w:val="hybridMultilevel"/>
    <w:tmpl w:val="4C026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8D38DF"/>
    <w:multiLevelType w:val="hybridMultilevel"/>
    <w:tmpl w:val="0C9C1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EF7F2E"/>
    <w:multiLevelType w:val="hybridMultilevel"/>
    <w:tmpl w:val="FA5659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EC4ED7"/>
    <w:multiLevelType w:val="hybridMultilevel"/>
    <w:tmpl w:val="C4F09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FA69C8"/>
    <w:multiLevelType w:val="hybridMultilevel"/>
    <w:tmpl w:val="2E1436F2"/>
    <w:lvl w:ilvl="0" w:tplc="041D0001">
      <w:start w:val="1"/>
      <w:numFmt w:val="bullet"/>
      <w:lvlText w:val=""/>
      <w:lvlJc w:val="left"/>
      <w:pPr>
        <w:ind w:left="1664"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311B1C6D"/>
    <w:multiLevelType w:val="hybridMultilevel"/>
    <w:tmpl w:val="51988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051600"/>
    <w:multiLevelType w:val="hybridMultilevel"/>
    <w:tmpl w:val="75EC7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9D9D9C" w:themeColor="accent4"/>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7B6B20"/>
    <w:multiLevelType w:val="hybridMultilevel"/>
    <w:tmpl w:val="E6E0C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A27358"/>
    <w:multiLevelType w:val="hybridMultilevel"/>
    <w:tmpl w:val="80325E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1125F1"/>
    <w:multiLevelType w:val="hybridMultilevel"/>
    <w:tmpl w:val="AA8A0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813B53"/>
    <w:multiLevelType w:val="hybridMultilevel"/>
    <w:tmpl w:val="3EA47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5D04C89"/>
    <w:multiLevelType w:val="hybridMultilevel"/>
    <w:tmpl w:val="F1F60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themeColor="text2"/>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8C2BBC"/>
    <w:multiLevelType w:val="hybridMultilevel"/>
    <w:tmpl w:val="DE2A72D6"/>
    <w:lvl w:ilvl="0" w:tplc="18E4289A">
      <w:start w:val="1"/>
      <w:numFmt w:val="decimal"/>
      <w:lvlText w:val="%1."/>
      <w:lvlJc w:val="left"/>
      <w:pPr>
        <w:ind w:left="720" w:hanging="360"/>
      </w:pPr>
      <w:rPr>
        <w:b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5772ED0"/>
    <w:multiLevelType w:val="hybridMultilevel"/>
    <w:tmpl w:val="1DC20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B0052B"/>
    <w:multiLevelType w:val="hybridMultilevel"/>
    <w:tmpl w:val="C980B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1"/>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3"/>
  </w:num>
  <w:num w:numId="7">
    <w:abstractNumId w:val="0"/>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14"/>
  </w:num>
  <w:num w:numId="14">
    <w:abstractNumId w:val="4"/>
  </w:num>
  <w:num w:numId="15">
    <w:abstractNumId w:val="8"/>
  </w:num>
  <w:num w:numId="16">
    <w:abstractNumId w:val="17"/>
  </w:num>
  <w:num w:numId="17">
    <w:abstractNumId w:val="23"/>
  </w:num>
  <w:num w:numId="18">
    <w:abstractNumId w:val="7"/>
  </w:num>
  <w:num w:numId="19">
    <w:abstractNumId w:val="18"/>
  </w:num>
  <w:num w:numId="20">
    <w:abstractNumId w:val="9"/>
  </w:num>
  <w:num w:numId="21">
    <w:abstractNumId w:val="3"/>
  </w:num>
  <w:num w:numId="22">
    <w:abstractNumId w:val="16"/>
  </w:num>
  <w:num w:numId="23">
    <w:abstractNumId w:val="20"/>
  </w:num>
  <w:num w:numId="24">
    <w:abstractNumId w:val="11"/>
  </w:num>
  <w:num w:numId="25">
    <w:abstractNumId w:val="1"/>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BE"/>
    <w:rsid w:val="00003C79"/>
    <w:rsid w:val="00017C6F"/>
    <w:rsid w:val="00022BF6"/>
    <w:rsid w:val="00025325"/>
    <w:rsid w:val="00031C39"/>
    <w:rsid w:val="00043FDB"/>
    <w:rsid w:val="00052230"/>
    <w:rsid w:val="000542B2"/>
    <w:rsid w:val="0007062F"/>
    <w:rsid w:val="00085AAF"/>
    <w:rsid w:val="00092EC9"/>
    <w:rsid w:val="000A46A0"/>
    <w:rsid w:val="000B4B0C"/>
    <w:rsid w:val="000B4EBB"/>
    <w:rsid w:val="000C00D8"/>
    <w:rsid w:val="000C0F12"/>
    <w:rsid w:val="000E5EF4"/>
    <w:rsid w:val="000F63AC"/>
    <w:rsid w:val="00100E4C"/>
    <w:rsid w:val="001058B7"/>
    <w:rsid w:val="00133BBE"/>
    <w:rsid w:val="00141EF5"/>
    <w:rsid w:val="00144ACF"/>
    <w:rsid w:val="00145283"/>
    <w:rsid w:val="00166C04"/>
    <w:rsid w:val="00182804"/>
    <w:rsid w:val="001A01FB"/>
    <w:rsid w:val="001B706E"/>
    <w:rsid w:val="001C23B2"/>
    <w:rsid w:val="001C40E2"/>
    <w:rsid w:val="001E36E6"/>
    <w:rsid w:val="00207596"/>
    <w:rsid w:val="0022178F"/>
    <w:rsid w:val="0022437B"/>
    <w:rsid w:val="00232E9A"/>
    <w:rsid w:val="002475C1"/>
    <w:rsid w:val="00260FAE"/>
    <w:rsid w:val="00261D3F"/>
    <w:rsid w:val="00261D42"/>
    <w:rsid w:val="00264924"/>
    <w:rsid w:val="00272859"/>
    <w:rsid w:val="0027478F"/>
    <w:rsid w:val="00283ADB"/>
    <w:rsid w:val="0028430B"/>
    <w:rsid w:val="002856C9"/>
    <w:rsid w:val="002A7B02"/>
    <w:rsid w:val="002E0D16"/>
    <w:rsid w:val="002E3F8A"/>
    <w:rsid w:val="002F419F"/>
    <w:rsid w:val="003107AF"/>
    <w:rsid w:val="00317A79"/>
    <w:rsid w:val="00322967"/>
    <w:rsid w:val="00330FCA"/>
    <w:rsid w:val="00345032"/>
    <w:rsid w:val="00347016"/>
    <w:rsid w:val="00353D6D"/>
    <w:rsid w:val="00356D2E"/>
    <w:rsid w:val="003645AF"/>
    <w:rsid w:val="00366163"/>
    <w:rsid w:val="00374ABA"/>
    <w:rsid w:val="00375AE9"/>
    <w:rsid w:val="0038044A"/>
    <w:rsid w:val="00385010"/>
    <w:rsid w:val="003910F2"/>
    <w:rsid w:val="003944EE"/>
    <w:rsid w:val="003A17E8"/>
    <w:rsid w:val="003B23E4"/>
    <w:rsid w:val="003D6F8D"/>
    <w:rsid w:val="003D7128"/>
    <w:rsid w:val="003E37CC"/>
    <w:rsid w:val="003E5065"/>
    <w:rsid w:val="003F3390"/>
    <w:rsid w:val="003F3990"/>
    <w:rsid w:val="003F5497"/>
    <w:rsid w:val="003F76B3"/>
    <w:rsid w:val="004079B1"/>
    <w:rsid w:val="00412605"/>
    <w:rsid w:val="00412A65"/>
    <w:rsid w:val="00424357"/>
    <w:rsid w:val="0043349B"/>
    <w:rsid w:val="00441312"/>
    <w:rsid w:val="00447E76"/>
    <w:rsid w:val="004633C7"/>
    <w:rsid w:val="004678B8"/>
    <w:rsid w:val="00475666"/>
    <w:rsid w:val="00491E29"/>
    <w:rsid w:val="00493505"/>
    <w:rsid w:val="004B6DB3"/>
    <w:rsid w:val="004C0930"/>
    <w:rsid w:val="004C2A49"/>
    <w:rsid w:val="004D0745"/>
    <w:rsid w:val="004F1CF6"/>
    <w:rsid w:val="00502591"/>
    <w:rsid w:val="0050406E"/>
    <w:rsid w:val="00515DB2"/>
    <w:rsid w:val="005230BD"/>
    <w:rsid w:val="005271B5"/>
    <w:rsid w:val="005373C9"/>
    <w:rsid w:val="005441D7"/>
    <w:rsid w:val="0054421C"/>
    <w:rsid w:val="005815D9"/>
    <w:rsid w:val="00587632"/>
    <w:rsid w:val="00587DC9"/>
    <w:rsid w:val="005A29A1"/>
    <w:rsid w:val="005A57D1"/>
    <w:rsid w:val="005B69C8"/>
    <w:rsid w:val="005D78AD"/>
    <w:rsid w:val="005E0469"/>
    <w:rsid w:val="005E2D27"/>
    <w:rsid w:val="005E3F5D"/>
    <w:rsid w:val="005E744B"/>
    <w:rsid w:val="00605DEA"/>
    <w:rsid w:val="0062138C"/>
    <w:rsid w:val="00634FA7"/>
    <w:rsid w:val="0063752A"/>
    <w:rsid w:val="006405AE"/>
    <w:rsid w:val="00641E3C"/>
    <w:rsid w:val="00641F69"/>
    <w:rsid w:val="00643250"/>
    <w:rsid w:val="006458F5"/>
    <w:rsid w:val="006566DA"/>
    <w:rsid w:val="00663510"/>
    <w:rsid w:val="00663B81"/>
    <w:rsid w:val="0068199F"/>
    <w:rsid w:val="00691538"/>
    <w:rsid w:val="006967D9"/>
    <w:rsid w:val="006A5126"/>
    <w:rsid w:val="006B2001"/>
    <w:rsid w:val="006C0C4C"/>
    <w:rsid w:val="006C0EB9"/>
    <w:rsid w:val="006C1C4A"/>
    <w:rsid w:val="006C3AFF"/>
    <w:rsid w:val="006D6669"/>
    <w:rsid w:val="006E499A"/>
    <w:rsid w:val="006F0AAA"/>
    <w:rsid w:val="00710822"/>
    <w:rsid w:val="00733BAC"/>
    <w:rsid w:val="00736818"/>
    <w:rsid w:val="00745992"/>
    <w:rsid w:val="00746BE4"/>
    <w:rsid w:val="00747272"/>
    <w:rsid w:val="00752A80"/>
    <w:rsid w:val="007566F2"/>
    <w:rsid w:val="00761D66"/>
    <w:rsid w:val="00762D6D"/>
    <w:rsid w:val="00787167"/>
    <w:rsid w:val="007C58CD"/>
    <w:rsid w:val="007C6E7D"/>
    <w:rsid w:val="007D4AAD"/>
    <w:rsid w:val="007D5166"/>
    <w:rsid w:val="007E21B1"/>
    <w:rsid w:val="007E5FB4"/>
    <w:rsid w:val="007F6E5F"/>
    <w:rsid w:val="00806054"/>
    <w:rsid w:val="0082496B"/>
    <w:rsid w:val="00827C17"/>
    <w:rsid w:val="00827C38"/>
    <w:rsid w:val="008364E5"/>
    <w:rsid w:val="008370AF"/>
    <w:rsid w:val="00840899"/>
    <w:rsid w:val="00840CD5"/>
    <w:rsid w:val="00847929"/>
    <w:rsid w:val="00867ABE"/>
    <w:rsid w:val="008814EF"/>
    <w:rsid w:val="00882340"/>
    <w:rsid w:val="00891949"/>
    <w:rsid w:val="008A14E2"/>
    <w:rsid w:val="008A793B"/>
    <w:rsid w:val="008C559F"/>
    <w:rsid w:val="008E6814"/>
    <w:rsid w:val="008F0C01"/>
    <w:rsid w:val="008F581E"/>
    <w:rsid w:val="00902759"/>
    <w:rsid w:val="00911879"/>
    <w:rsid w:val="00915A3F"/>
    <w:rsid w:val="0091611C"/>
    <w:rsid w:val="009228F1"/>
    <w:rsid w:val="009256AA"/>
    <w:rsid w:val="009273D7"/>
    <w:rsid w:val="00930044"/>
    <w:rsid w:val="009351B2"/>
    <w:rsid w:val="0094129E"/>
    <w:rsid w:val="009416C3"/>
    <w:rsid w:val="00941BAE"/>
    <w:rsid w:val="009429AF"/>
    <w:rsid w:val="0095562A"/>
    <w:rsid w:val="00962A30"/>
    <w:rsid w:val="00964FA6"/>
    <w:rsid w:val="00977D25"/>
    <w:rsid w:val="009962E5"/>
    <w:rsid w:val="009A3522"/>
    <w:rsid w:val="009B1BD4"/>
    <w:rsid w:val="009B3288"/>
    <w:rsid w:val="009B57AF"/>
    <w:rsid w:val="009C0D02"/>
    <w:rsid w:val="009C2292"/>
    <w:rsid w:val="009C62F3"/>
    <w:rsid w:val="009E1B6C"/>
    <w:rsid w:val="009E411E"/>
    <w:rsid w:val="009E4CF6"/>
    <w:rsid w:val="009F48D3"/>
    <w:rsid w:val="00A00638"/>
    <w:rsid w:val="00A04C3A"/>
    <w:rsid w:val="00A15983"/>
    <w:rsid w:val="00A175C5"/>
    <w:rsid w:val="00A24E84"/>
    <w:rsid w:val="00A27128"/>
    <w:rsid w:val="00A45C0A"/>
    <w:rsid w:val="00A61DB1"/>
    <w:rsid w:val="00A61FC2"/>
    <w:rsid w:val="00A76BC2"/>
    <w:rsid w:val="00A96E8D"/>
    <w:rsid w:val="00AA684C"/>
    <w:rsid w:val="00AA6C65"/>
    <w:rsid w:val="00AC1D94"/>
    <w:rsid w:val="00AC4B3B"/>
    <w:rsid w:val="00AE35C5"/>
    <w:rsid w:val="00AE7720"/>
    <w:rsid w:val="00AF1C74"/>
    <w:rsid w:val="00B16FCD"/>
    <w:rsid w:val="00B20588"/>
    <w:rsid w:val="00B25928"/>
    <w:rsid w:val="00B266B7"/>
    <w:rsid w:val="00B30016"/>
    <w:rsid w:val="00B32E01"/>
    <w:rsid w:val="00B362A8"/>
    <w:rsid w:val="00B52447"/>
    <w:rsid w:val="00B52D59"/>
    <w:rsid w:val="00B56027"/>
    <w:rsid w:val="00B674CE"/>
    <w:rsid w:val="00B70818"/>
    <w:rsid w:val="00B719F5"/>
    <w:rsid w:val="00BA5E0B"/>
    <w:rsid w:val="00BB2261"/>
    <w:rsid w:val="00BB471F"/>
    <w:rsid w:val="00BB6074"/>
    <w:rsid w:val="00BB696B"/>
    <w:rsid w:val="00BC3396"/>
    <w:rsid w:val="00BC4FD3"/>
    <w:rsid w:val="00BC798B"/>
    <w:rsid w:val="00BD283A"/>
    <w:rsid w:val="00BD35DB"/>
    <w:rsid w:val="00BE5264"/>
    <w:rsid w:val="00BE5B3E"/>
    <w:rsid w:val="00BE66A8"/>
    <w:rsid w:val="00BF2212"/>
    <w:rsid w:val="00C072C8"/>
    <w:rsid w:val="00C12D22"/>
    <w:rsid w:val="00C14288"/>
    <w:rsid w:val="00C254F3"/>
    <w:rsid w:val="00C3093D"/>
    <w:rsid w:val="00C3587F"/>
    <w:rsid w:val="00C36472"/>
    <w:rsid w:val="00C43049"/>
    <w:rsid w:val="00C50391"/>
    <w:rsid w:val="00C600CF"/>
    <w:rsid w:val="00C7186E"/>
    <w:rsid w:val="00C74624"/>
    <w:rsid w:val="00C775F1"/>
    <w:rsid w:val="00C810D0"/>
    <w:rsid w:val="00C83090"/>
    <w:rsid w:val="00C84C48"/>
    <w:rsid w:val="00C85D1C"/>
    <w:rsid w:val="00C903A2"/>
    <w:rsid w:val="00C90B74"/>
    <w:rsid w:val="00C92014"/>
    <w:rsid w:val="00C9448D"/>
    <w:rsid w:val="00CA3901"/>
    <w:rsid w:val="00CA56C9"/>
    <w:rsid w:val="00CB72B2"/>
    <w:rsid w:val="00CC21D4"/>
    <w:rsid w:val="00CC5D54"/>
    <w:rsid w:val="00CD3F31"/>
    <w:rsid w:val="00CE58FB"/>
    <w:rsid w:val="00CE6D42"/>
    <w:rsid w:val="00CF34F8"/>
    <w:rsid w:val="00D06F24"/>
    <w:rsid w:val="00D54D2E"/>
    <w:rsid w:val="00D65358"/>
    <w:rsid w:val="00D65982"/>
    <w:rsid w:val="00D80109"/>
    <w:rsid w:val="00D81DAF"/>
    <w:rsid w:val="00D84EBE"/>
    <w:rsid w:val="00D8664F"/>
    <w:rsid w:val="00DA448B"/>
    <w:rsid w:val="00DC0AB9"/>
    <w:rsid w:val="00DC2CFF"/>
    <w:rsid w:val="00DD1CDC"/>
    <w:rsid w:val="00DD261C"/>
    <w:rsid w:val="00DD60F6"/>
    <w:rsid w:val="00DD71B1"/>
    <w:rsid w:val="00DE4D36"/>
    <w:rsid w:val="00DF0A21"/>
    <w:rsid w:val="00DF3954"/>
    <w:rsid w:val="00DF6A38"/>
    <w:rsid w:val="00E11B9B"/>
    <w:rsid w:val="00E13910"/>
    <w:rsid w:val="00E323EE"/>
    <w:rsid w:val="00E337C9"/>
    <w:rsid w:val="00E400EE"/>
    <w:rsid w:val="00E41AAE"/>
    <w:rsid w:val="00E42D18"/>
    <w:rsid w:val="00E47FB8"/>
    <w:rsid w:val="00E51768"/>
    <w:rsid w:val="00E71223"/>
    <w:rsid w:val="00E82C7E"/>
    <w:rsid w:val="00EA2730"/>
    <w:rsid w:val="00EA3876"/>
    <w:rsid w:val="00EB7791"/>
    <w:rsid w:val="00EC0D8C"/>
    <w:rsid w:val="00EC4C0C"/>
    <w:rsid w:val="00EF1801"/>
    <w:rsid w:val="00EF59D6"/>
    <w:rsid w:val="00EF7C43"/>
    <w:rsid w:val="00F00AF5"/>
    <w:rsid w:val="00F01A49"/>
    <w:rsid w:val="00F02653"/>
    <w:rsid w:val="00F0787F"/>
    <w:rsid w:val="00F10846"/>
    <w:rsid w:val="00F15195"/>
    <w:rsid w:val="00F15D5C"/>
    <w:rsid w:val="00F20A14"/>
    <w:rsid w:val="00F3476C"/>
    <w:rsid w:val="00F41979"/>
    <w:rsid w:val="00F41E3C"/>
    <w:rsid w:val="00F47694"/>
    <w:rsid w:val="00F5291F"/>
    <w:rsid w:val="00F70C5E"/>
    <w:rsid w:val="00F7407F"/>
    <w:rsid w:val="00F80EE6"/>
    <w:rsid w:val="00F86E0D"/>
    <w:rsid w:val="00F952F2"/>
    <w:rsid w:val="00FA68B0"/>
    <w:rsid w:val="00FB3D66"/>
    <w:rsid w:val="00FB5CD9"/>
    <w:rsid w:val="00FE4336"/>
    <w:rsid w:val="00FE6511"/>
    <w:rsid w:val="00FE7D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1A39BF"/>
  <w14:defaultImageDpi w14:val="300"/>
  <w15:docId w15:val="{1134F1A7-78C1-4721-8DB2-9BB10FD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rdtext"/>
    <w:qFormat/>
    <w:rsid w:val="00260FAE"/>
    <w:rPr>
      <w:rFonts w:ascii="Times New Roman" w:hAnsi="Times New Roman"/>
      <w:color w:val="000000" w:themeColor="text1"/>
      <w:sz w:val="20"/>
    </w:rPr>
  </w:style>
  <w:style w:type="paragraph" w:styleId="Rubrik1">
    <w:name w:val="heading 1"/>
    <w:basedOn w:val="Normal"/>
    <w:next w:val="Normal"/>
    <w:link w:val="Rubrik1Char"/>
    <w:uiPriority w:val="9"/>
    <w:qFormat/>
    <w:rsid w:val="00C775F1"/>
    <w:pPr>
      <w:keepNext/>
      <w:keepLines/>
      <w:spacing w:before="480"/>
      <w:outlineLvl w:val="0"/>
    </w:pPr>
    <w:rPr>
      <w:rFonts w:ascii="Verdana" w:eastAsiaTheme="majorEastAsia" w:hAnsi="Verdana" w:cstheme="majorBidi"/>
      <w:b/>
      <w:bCs/>
      <w:color w:val="F39200" w:themeColor="text2"/>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eastAsiaTheme="majorEastAsia" w:hAnsi="Verdana" w:cstheme="majorBidi"/>
      <w:b/>
      <w:bCs/>
      <w:color w:val="9D9D9C" w:themeColor="accent4"/>
      <w:sz w:val="24"/>
      <w:szCs w:val="26"/>
    </w:rPr>
  </w:style>
  <w:style w:type="paragraph" w:styleId="Rubrik3">
    <w:name w:val="heading 3"/>
    <w:basedOn w:val="Normal"/>
    <w:next w:val="Normal"/>
    <w:link w:val="Rubrik3Char"/>
    <w:uiPriority w:val="9"/>
    <w:unhideWhenUsed/>
    <w:rsid w:val="00BA5E0B"/>
    <w:pPr>
      <w:keepNext/>
      <w:keepLines/>
      <w:spacing w:before="200"/>
      <w:outlineLvl w:val="2"/>
    </w:pPr>
    <w:rPr>
      <w:rFonts w:asciiTheme="majorHAnsi" w:eastAsiaTheme="majorEastAsia" w:hAnsiTheme="majorHAnsi" w:cstheme="majorBidi"/>
      <w:b/>
      <w:bCs/>
      <w:color w:val="049893"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themeColor="accent4"/>
      <w:sz w:val="16"/>
    </w:rPr>
  </w:style>
  <w:style w:type="character" w:customStyle="1" w:styleId="SidfotChar">
    <w:name w:val="Sidfot Char"/>
    <w:basedOn w:val="Standardstycketeckensnitt"/>
    <w:link w:val="Sidfot"/>
    <w:uiPriority w:val="99"/>
    <w:rsid w:val="00E47FB8"/>
    <w:rPr>
      <w:rFonts w:ascii="Verdana" w:hAnsi="Verdana"/>
      <w:color w:val="9D9D9C" w:themeColor="accent4"/>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61FC2"/>
    <w:rPr>
      <w:rFonts w:ascii="Lucida Grande" w:hAnsi="Lucida Grande" w:cs="Lucida Grande"/>
      <w:sz w:val="18"/>
      <w:szCs w:val="18"/>
    </w:rPr>
  </w:style>
  <w:style w:type="character" w:customStyle="1" w:styleId="Rubrik3Char">
    <w:name w:val="Rubrik 3 Char"/>
    <w:basedOn w:val="Standardstycketeckensnitt"/>
    <w:link w:val="Rubrik3"/>
    <w:uiPriority w:val="9"/>
    <w:rsid w:val="00BA5E0B"/>
    <w:rPr>
      <w:rFonts w:asciiTheme="majorHAnsi" w:eastAsiaTheme="majorEastAsia" w:hAnsiTheme="majorHAnsi" w:cstheme="majorBidi"/>
      <w:b/>
      <w:bCs/>
      <w:color w:val="049893" w:themeColor="accent1"/>
      <w:sz w:val="20"/>
    </w:rPr>
  </w:style>
  <w:style w:type="character" w:customStyle="1" w:styleId="Rubrik1Char">
    <w:name w:val="Rubrik 1 Char"/>
    <w:basedOn w:val="Standardstycketeckensnitt"/>
    <w:link w:val="Rubrik1"/>
    <w:uiPriority w:val="9"/>
    <w:rsid w:val="00C775F1"/>
    <w:rPr>
      <w:rFonts w:ascii="Verdana" w:eastAsiaTheme="majorEastAsia" w:hAnsi="Verdana" w:cstheme="majorBidi"/>
      <w:b/>
      <w:bCs/>
      <w:color w:val="F39200" w:themeColor="text2"/>
      <w:sz w:val="40"/>
      <w:szCs w:val="32"/>
    </w:rPr>
  </w:style>
  <w:style w:type="character" w:customStyle="1" w:styleId="Rubrik2Char">
    <w:name w:val="Rubrik 2 Char"/>
    <w:basedOn w:val="Standardstycketeckensnitt"/>
    <w:link w:val="Rubrik2"/>
    <w:uiPriority w:val="9"/>
    <w:rsid w:val="00BC798B"/>
    <w:rPr>
      <w:rFonts w:ascii="Verdana" w:eastAsiaTheme="majorEastAsia" w:hAnsi="Verdana" w:cstheme="majorBidi"/>
      <w:b/>
      <w:bCs/>
      <w:color w:val="9D9D9C" w:themeColor="accent4"/>
      <w:szCs w:val="26"/>
    </w:rPr>
  </w:style>
  <w:style w:type="paragraph" w:styleId="Citat">
    <w:name w:val="Quote"/>
    <w:basedOn w:val="Normal"/>
    <w:next w:val="Normal"/>
    <w:link w:val="CitatChar"/>
    <w:uiPriority w:val="29"/>
    <w:qFormat/>
    <w:rsid w:val="00BC798B"/>
    <w:rPr>
      <w:b/>
      <w:i/>
      <w:iCs/>
      <w:color w:val="9D9D9C" w:themeColor="accent4"/>
      <w:sz w:val="24"/>
    </w:rPr>
  </w:style>
  <w:style w:type="character" w:customStyle="1" w:styleId="CitatChar">
    <w:name w:val="Citat Char"/>
    <w:basedOn w:val="Standardstycketeckensnitt"/>
    <w:link w:val="Citat"/>
    <w:uiPriority w:val="29"/>
    <w:rsid w:val="00BC798B"/>
    <w:rPr>
      <w:rFonts w:ascii="Times New Roman" w:hAnsi="Times New Roman"/>
      <w:b/>
      <w:i/>
      <w:iCs/>
      <w:color w:val="9D9D9C" w:themeColor="accent4"/>
    </w:rPr>
  </w:style>
  <w:style w:type="paragraph" w:styleId="Liststycke">
    <w:name w:val="List Paragraph"/>
    <w:basedOn w:val="Normal"/>
    <w:uiPriority w:val="34"/>
    <w:qFormat/>
    <w:rsid w:val="00260FAE"/>
    <w:pPr>
      <w:numPr>
        <w:numId w:val="1"/>
      </w:numPr>
      <w:spacing w:before="80" w:after="80"/>
      <w:ind w:left="851" w:right="567" w:hanging="284"/>
    </w:pPr>
    <w:rPr>
      <w:szCs w:val="20"/>
    </w:rPr>
  </w:style>
  <w:style w:type="character" w:customStyle="1" w:styleId="BrdtextChar">
    <w:name w:val="Brödtext Char"/>
    <w:basedOn w:val="Standardstycketeckensnitt"/>
    <w:link w:val="Brdtext"/>
    <w:uiPriority w:val="99"/>
    <w:rsid w:val="00BC798B"/>
    <w:rPr>
      <w:rFonts w:ascii="Times New Roman" w:hAnsi="Times New Roman"/>
      <w:color w:val="000000" w:themeColor="text1"/>
      <w:sz w:val="20"/>
    </w:rPr>
  </w:style>
  <w:style w:type="character" w:customStyle="1" w:styleId="SidhuvudChar">
    <w:name w:val="Sidhuvud Char"/>
    <w:basedOn w:val="Standardstycketeckensnitt"/>
    <w:link w:val="Sidhuvud"/>
    <w:rsid w:val="00E47FB8"/>
    <w:rPr>
      <w:rFonts w:ascii="Times New Roman" w:hAnsi="Times New Roman"/>
      <w:color w:val="000000" w:themeColor="text1"/>
      <w:sz w:val="20"/>
    </w:rPr>
  </w:style>
  <w:style w:type="paragraph" w:customStyle="1" w:styleId="Sidfot-rubrik">
    <w:name w:val="Sidfot - rubrik"/>
    <w:qFormat/>
    <w:rsid w:val="00E47FB8"/>
    <w:pPr>
      <w:jc w:val="both"/>
    </w:pPr>
    <w:rPr>
      <w:rFonts w:ascii="Verdana-Bold" w:hAnsi="Verdana-Bold" w:cs="Verdana-Bold"/>
      <w:b/>
      <w:bCs/>
      <w:color w:val="9D9D9C" w:themeColor="accent4"/>
      <w:sz w:val="16"/>
      <w:szCs w:val="16"/>
    </w:rPr>
  </w:style>
  <w:style w:type="character" w:styleId="Hyperlnk">
    <w:name w:val="Hyperlink"/>
    <w:basedOn w:val="Standardstycketeckensnitt"/>
    <w:uiPriority w:val="99"/>
    <w:semiHidden/>
    <w:unhideWhenUsed/>
    <w:rsid w:val="00424357"/>
    <w:rPr>
      <w:color w:val="0000FF"/>
      <w:u w:val="single"/>
    </w:rPr>
  </w:style>
  <w:style w:type="paragraph" w:styleId="Innehll1">
    <w:name w:val="toc 1"/>
    <w:basedOn w:val="Normal"/>
    <w:next w:val="Normal"/>
    <w:autoRedefine/>
    <w:uiPriority w:val="39"/>
    <w:unhideWhenUsed/>
    <w:rsid w:val="00AC4B3B"/>
    <w:pPr>
      <w:ind w:right="-148"/>
    </w:pPr>
    <w:rPr>
      <w:rFonts w:eastAsia="Times New Roman" w:cs="Times New Roman"/>
      <w:color w:val="auto"/>
      <w:sz w:val="24"/>
    </w:rPr>
  </w:style>
  <w:style w:type="paragraph" w:styleId="Innehll2">
    <w:name w:val="toc 2"/>
    <w:basedOn w:val="Normal"/>
    <w:next w:val="Normal"/>
    <w:autoRedefine/>
    <w:uiPriority w:val="39"/>
    <w:unhideWhenUsed/>
    <w:rsid w:val="00424357"/>
    <w:pPr>
      <w:ind w:left="240"/>
    </w:pPr>
    <w:rPr>
      <w:rFonts w:eastAsia="Times New Roman" w:cs="Times New Roman"/>
      <w:color w:val="auto"/>
      <w:sz w:val="24"/>
    </w:rPr>
  </w:style>
  <w:style w:type="paragraph" w:styleId="Innehll3">
    <w:name w:val="toc 3"/>
    <w:basedOn w:val="Normal"/>
    <w:next w:val="Normal"/>
    <w:autoRedefine/>
    <w:uiPriority w:val="39"/>
    <w:unhideWhenUsed/>
    <w:rsid w:val="00424357"/>
    <w:pPr>
      <w:ind w:left="480"/>
    </w:pPr>
    <w:rPr>
      <w:rFonts w:eastAsia="Times New Roman" w:cs="Times New Roman"/>
      <w:color w:val="auto"/>
      <w:sz w:val="24"/>
    </w:rPr>
  </w:style>
  <w:style w:type="paragraph" w:styleId="Ingetavstnd">
    <w:name w:val="No Spacing"/>
    <w:link w:val="IngetavstndChar"/>
    <w:uiPriority w:val="1"/>
    <w:qFormat/>
    <w:rsid w:val="008C559F"/>
    <w:rPr>
      <w:rFonts w:ascii="Calibri" w:eastAsia="Times New Roman" w:hAnsi="Calibri" w:cs="Times New Roman"/>
      <w:sz w:val="22"/>
      <w:szCs w:val="22"/>
      <w:lang w:eastAsia="en-US"/>
    </w:rPr>
  </w:style>
  <w:style w:type="character" w:customStyle="1" w:styleId="IngetavstndChar">
    <w:name w:val="Inget avstånd Char"/>
    <w:link w:val="Ingetavstnd"/>
    <w:uiPriority w:val="1"/>
    <w:rsid w:val="008C559F"/>
    <w:rPr>
      <w:rFonts w:ascii="Calibri" w:eastAsia="Times New Roman" w:hAnsi="Calibri" w:cs="Times New Roman"/>
      <w:sz w:val="22"/>
      <w:szCs w:val="22"/>
      <w:lang w:eastAsia="en-US"/>
    </w:rPr>
  </w:style>
  <w:style w:type="character" w:styleId="Stark">
    <w:name w:val="Strong"/>
    <w:qFormat/>
    <w:rsid w:val="008C559F"/>
    <w:rPr>
      <w:b/>
      <w:bCs/>
    </w:rPr>
  </w:style>
  <w:style w:type="paragraph" w:styleId="Rubrik">
    <w:name w:val="Title"/>
    <w:basedOn w:val="Normal"/>
    <w:next w:val="Normal"/>
    <w:link w:val="RubrikChar"/>
    <w:uiPriority w:val="99"/>
    <w:qFormat/>
    <w:rsid w:val="008C559F"/>
    <w:pPr>
      <w:spacing w:before="240" w:after="60"/>
      <w:jc w:val="center"/>
      <w:outlineLvl w:val="0"/>
    </w:pPr>
    <w:rPr>
      <w:rFonts w:ascii="Calibri Light" w:eastAsia="Times New Roman" w:hAnsi="Calibri Light" w:cs="Times New Roman"/>
      <w:b/>
      <w:bCs/>
      <w:color w:val="auto"/>
      <w:kern w:val="28"/>
      <w:sz w:val="32"/>
      <w:szCs w:val="32"/>
    </w:rPr>
  </w:style>
  <w:style w:type="character" w:customStyle="1" w:styleId="RubrikChar">
    <w:name w:val="Rubrik Char"/>
    <w:basedOn w:val="Standardstycketeckensnitt"/>
    <w:link w:val="Rubrik"/>
    <w:uiPriority w:val="10"/>
    <w:rsid w:val="008C559F"/>
    <w:rPr>
      <w:rFonts w:ascii="Calibri Light" w:eastAsia="Times New Roman" w:hAnsi="Calibri Light" w:cs="Times New Roman"/>
      <w:b/>
      <w:bCs/>
      <w:kern w:val="28"/>
      <w:sz w:val="32"/>
      <w:szCs w:val="32"/>
    </w:rPr>
  </w:style>
  <w:style w:type="paragraph" w:customStyle="1" w:styleId="Default">
    <w:name w:val="Default"/>
    <w:rsid w:val="004633C7"/>
    <w:pPr>
      <w:autoSpaceDE w:val="0"/>
      <w:autoSpaceDN w:val="0"/>
      <w:adjustRightInd w:val="0"/>
    </w:pPr>
    <w:rPr>
      <w:rFonts w:ascii="Garamond" w:eastAsia="Times New Roman" w:hAnsi="Garamond" w:cs="Garamond"/>
      <w:color w:val="000000"/>
    </w:rPr>
  </w:style>
  <w:style w:type="paragraph" w:styleId="Normalwebb">
    <w:name w:val="Normal (Web)"/>
    <w:basedOn w:val="Normal"/>
    <w:uiPriority w:val="99"/>
    <w:semiHidden/>
    <w:unhideWhenUsed/>
    <w:rsid w:val="0054421C"/>
    <w:rPr>
      <w:rFonts w:eastAsiaTheme="minorHAnsi" w:cs="Times New Roman"/>
      <w:color w:val="auto"/>
      <w:sz w:val="24"/>
    </w:rPr>
  </w:style>
  <w:style w:type="paragraph" w:styleId="Innehllsfrteckningsrubrik">
    <w:name w:val="TOC Heading"/>
    <w:basedOn w:val="Rubrik1"/>
    <w:next w:val="Normal"/>
    <w:uiPriority w:val="39"/>
    <w:unhideWhenUsed/>
    <w:qFormat/>
    <w:rsid w:val="005A29A1"/>
    <w:pPr>
      <w:spacing w:before="240" w:line="259" w:lineRule="auto"/>
      <w:outlineLvl w:val="9"/>
    </w:pPr>
    <w:rPr>
      <w:rFonts w:asciiTheme="majorHAnsi" w:hAnsiTheme="majorHAnsi"/>
      <w:b w:val="0"/>
      <w:bCs w:val="0"/>
      <w:color w:val="03716D" w:themeColor="accent1" w:themeShade="BF"/>
      <w:sz w:val="32"/>
    </w:rPr>
  </w:style>
  <w:style w:type="paragraph" w:customStyle="1" w:styleId="Brdtextenkl">
    <w:name w:val="Brödtext enkl"/>
    <w:uiPriority w:val="99"/>
    <w:rsid w:val="00DD71B1"/>
    <w:pPr>
      <w:widowControl w:val="0"/>
      <w:tabs>
        <w:tab w:val="left" w:pos="280"/>
        <w:tab w:val="right" w:pos="8928"/>
      </w:tabs>
      <w:autoSpaceDE w:val="0"/>
      <w:autoSpaceDN w:val="0"/>
      <w:adjustRightInd w:val="0"/>
    </w:pPr>
    <w:rPr>
      <w:rFonts w:ascii="Times New Roman" w:hAnsi="Times New Roman" w:cs="Times New Roman"/>
      <w:color w:val="000000"/>
    </w:rPr>
  </w:style>
  <w:style w:type="paragraph" w:styleId="Underrubrik">
    <w:name w:val="Subtitle"/>
    <w:basedOn w:val="Normal"/>
    <w:next w:val="Brdtext"/>
    <w:link w:val="UnderrubrikChar"/>
    <w:uiPriority w:val="99"/>
    <w:qFormat/>
    <w:rsid w:val="00DD71B1"/>
    <w:pPr>
      <w:keepNext/>
      <w:keepLines/>
      <w:widowControl w:val="0"/>
      <w:tabs>
        <w:tab w:val="left" w:pos="998"/>
      </w:tabs>
      <w:autoSpaceDE w:val="0"/>
      <w:autoSpaceDN w:val="0"/>
      <w:adjustRightInd w:val="0"/>
      <w:spacing w:before="136" w:after="136"/>
    </w:pPr>
    <w:rPr>
      <w:rFonts w:cs="Times New Roman"/>
      <w:b/>
      <w:bCs/>
      <w:color w:val="000000"/>
      <w:sz w:val="24"/>
    </w:rPr>
  </w:style>
  <w:style w:type="character" w:customStyle="1" w:styleId="UnderrubrikChar">
    <w:name w:val="Underrubrik Char"/>
    <w:basedOn w:val="Standardstycketeckensnitt"/>
    <w:link w:val="Underrubrik"/>
    <w:uiPriority w:val="11"/>
    <w:rsid w:val="00DD71B1"/>
    <w:rPr>
      <w:rFonts w:ascii="Times New Roman" w:hAnsi="Times New Roman" w:cs="Times New Roman"/>
      <w:b/>
      <w:bCs/>
      <w:color w:val="000000"/>
    </w:rPr>
  </w:style>
  <w:style w:type="paragraph" w:customStyle="1" w:styleId="Tabellrubrik">
    <w:name w:val="Tabellrubrik"/>
    <w:next w:val="Brdtext"/>
    <w:uiPriority w:val="99"/>
    <w:rsid w:val="00DD71B1"/>
    <w:pPr>
      <w:keepNext/>
      <w:keepLines/>
      <w:widowControl w:val="0"/>
      <w:autoSpaceDE w:val="0"/>
      <w:autoSpaceDN w:val="0"/>
      <w:adjustRightInd w:val="0"/>
    </w:pPr>
    <w:rPr>
      <w:rFonts w:ascii="Times New Roman" w:hAnsi="Times New Roman" w:cs="Times New Roman"/>
      <w:b/>
      <w:bCs/>
      <w:color w:val="000000"/>
      <w:sz w:val="28"/>
      <w:szCs w:val="28"/>
    </w:rPr>
  </w:style>
  <w:style w:type="paragraph" w:customStyle="1" w:styleId="Tabellunderrubrik">
    <w:name w:val="Tabellunderrubrik"/>
    <w:next w:val="Brdtext"/>
    <w:uiPriority w:val="99"/>
    <w:rsid w:val="00DD71B1"/>
    <w:pPr>
      <w:keepNext/>
      <w:keepLines/>
      <w:widowControl w:val="0"/>
      <w:autoSpaceDE w:val="0"/>
      <w:autoSpaceDN w:val="0"/>
      <w:adjustRightInd w:val="0"/>
    </w:pPr>
    <w:rPr>
      <w:rFonts w:ascii="Times New Roman" w:hAnsi="Times New Roman" w:cs="Times New Roman"/>
      <w:b/>
      <w:bCs/>
      <w:color w:val="000000"/>
    </w:rPr>
  </w:style>
  <w:style w:type="character" w:styleId="Betoning">
    <w:name w:val="Emphasis"/>
    <w:basedOn w:val="Standardstycketeckensnitt"/>
    <w:uiPriority w:val="20"/>
    <w:qFormat/>
    <w:rsid w:val="00840899"/>
    <w:rPr>
      <w:b/>
      <w:bCs/>
      <w:i w:val="0"/>
      <w:iCs w:val="0"/>
    </w:rPr>
  </w:style>
  <w:style w:type="paragraph" w:styleId="Fotnotstext">
    <w:name w:val="footnote text"/>
    <w:basedOn w:val="Normal"/>
    <w:link w:val="FotnotstextChar"/>
    <w:uiPriority w:val="99"/>
    <w:semiHidden/>
    <w:unhideWhenUsed/>
    <w:rsid w:val="00F41979"/>
    <w:rPr>
      <w:szCs w:val="20"/>
    </w:rPr>
  </w:style>
  <w:style w:type="character" w:customStyle="1" w:styleId="FotnotstextChar">
    <w:name w:val="Fotnotstext Char"/>
    <w:basedOn w:val="Standardstycketeckensnitt"/>
    <w:link w:val="Fotnotstext"/>
    <w:uiPriority w:val="99"/>
    <w:semiHidden/>
    <w:rsid w:val="00F41979"/>
    <w:rPr>
      <w:rFonts w:ascii="Times New Roman" w:hAnsi="Times New Roman"/>
      <w:color w:val="000000" w:themeColor="text1"/>
      <w:sz w:val="20"/>
      <w:szCs w:val="20"/>
    </w:rPr>
  </w:style>
  <w:style w:type="character" w:styleId="Fotnotsreferens">
    <w:name w:val="footnote reference"/>
    <w:basedOn w:val="Standardstycketeckensnitt"/>
    <w:uiPriority w:val="99"/>
    <w:semiHidden/>
    <w:unhideWhenUsed/>
    <w:rsid w:val="00F41979"/>
    <w:rPr>
      <w:vertAlign w:val="superscript"/>
    </w:rPr>
  </w:style>
  <w:style w:type="table" w:styleId="Tabellrutnt">
    <w:name w:val="Table Grid"/>
    <w:basedOn w:val="Normaltabell"/>
    <w:uiPriority w:val="59"/>
    <w:rsid w:val="001E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74077">
      <w:bodyDiv w:val="1"/>
      <w:marLeft w:val="0"/>
      <w:marRight w:val="0"/>
      <w:marTop w:val="0"/>
      <w:marBottom w:val="0"/>
      <w:divBdr>
        <w:top w:val="none" w:sz="0" w:space="0" w:color="auto"/>
        <w:left w:val="none" w:sz="0" w:space="0" w:color="auto"/>
        <w:bottom w:val="none" w:sz="0" w:space="0" w:color="auto"/>
        <w:right w:val="none" w:sz="0" w:space="0" w:color="auto"/>
      </w:divBdr>
    </w:div>
    <w:div w:id="472069065">
      <w:bodyDiv w:val="1"/>
      <w:marLeft w:val="0"/>
      <w:marRight w:val="0"/>
      <w:marTop w:val="0"/>
      <w:marBottom w:val="0"/>
      <w:divBdr>
        <w:top w:val="none" w:sz="0" w:space="0" w:color="auto"/>
        <w:left w:val="none" w:sz="0" w:space="0" w:color="auto"/>
        <w:bottom w:val="none" w:sz="0" w:space="0" w:color="auto"/>
        <w:right w:val="none" w:sz="0" w:space="0" w:color="auto"/>
      </w:divBdr>
    </w:div>
    <w:div w:id="958951644">
      <w:bodyDiv w:val="1"/>
      <w:marLeft w:val="0"/>
      <w:marRight w:val="0"/>
      <w:marTop w:val="0"/>
      <w:marBottom w:val="0"/>
      <w:divBdr>
        <w:top w:val="none" w:sz="0" w:space="0" w:color="auto"/>
        <w:left w:val="none" w:sz="0" w:space="0" w:color="auto"/>
        <w:bottom w:val="none" w:sz="0" w:space="0" w:color="auto"/>
        <w:right w:val="none" w:sz="0" w:space="0" w:color="auto"/>
      </w:divBdr>
    </w:div>
    <w:div w:id="1424454461">
      <w:bodyDiv w:val="1"/>
      <w:marLeft w:val="0"/>
      <w:marRight w:val="0"/>
      <w:marTop w:val="0"/>
      <w:marBottom w:val="0"/>
      <w:divBdr>
        <w:top w:val="none" w:sz="0" w:space="0" w:color="auto"/>
        <w:left w:val="none" w:sz="0" w:space="0" w:color="auto"/>
        <w:bottom w:val="none" w:sz="0" w:space="0" w:color="auto"/>
        <w:right w:val="none" w:sz="0" w:space="0" w:color="auto"/>
      </w:divBdr>
    </w:div>
    <w:div w:id="1886260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a\Documents\Anpassade%20Office-mallar\Finsam%20officebrevmal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09DD1E-BB68-425E-8083-F52ABC2A417B}"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sv-SE"/>
        </a:p>
      </dgm:t>
    </dgm:pt>
    <dgm:pt modelId="{983BD5A8-9AC0-4A2E-9E4D-4A50827D5DF0}">
      <dgm:prSet phldrT="[Text]" custT="1"/>
      <dgm:spPr>
        <a:xfrm>
          <a:off x="143" y="116162"/>
          <a:ext cx="2353477" cy="458832"/>
        </a:xfrm>
        <a:prstGeom prst="roundRect">
          <a:avLst>
            <a:gd name="adj" fmla="val 10000"/>
          </a:avLst>
        </a:prstGeom>
        <a:solidFill>
          <a:schemeClr val="tx2"/>
        </a:solidFill>
        <a:ln w="25400" cap="flat" cmpd="sng" algn="ctr">
          <a:solidFill>
            <a:sysClr val="window" lastClr="FFFFFF">
              <a:hueOff val="0"/>
              <a:satOff val="0"/>
              <a:lumOff val="0"/>
              <a:alphaOff val="0"/>
            </a:sysClr>
          </a:solidFill>
          <a:prstDash val="solid"/>
        </a:ln>
        <a:effectLst/>
      </dgm:spPr>
      <dgm:t>
        <a:bodyPr/>
        <a:lstStyle/>
        <a:p>
          <a:pPr>
            <a:buNone/>
          </a:pPr>
          <a:r>
            <a:rPr lang="sv-SE" sz="1200">
              <a:solidFill>
                <a:sysClr val="window" lastClr="FFFFFF"/>
              </a:solidFill>
              <a:latin typeface="Times New Roman" panose="02020603050405020304" pitchFamily="18" charset="0"/>
              <a:ea typeface="+mn-ea"/>
              <a:cs typeface="Times New Roman" panose="02020603050405020304" pitchFamily="18" charset="0"/>
            </a:rPr>
            <a:t>Individinriktade insatser</a:t>
          </a:r>
        </a:p>
      </dgm:t>
    </dgm:pt>
    <dgm:pt modelId="{D4EC16BC-8612-47F5-B6D9-EE48003A9C14}" type="parTrans" cxnId="{08E12917-F703-43E4-8793-2D206D130769}">
      <dgm:prSet/>
      <dgm:spPr/>
      <dgm:t>
        <a:bodyPr/>
        <a:lstStyle/>
        <a:p>
          <a:endParaRPr lang="sv-SE"/>
        </a:p>
      </dgm:t>
    </dgm:pt>
    <dgm:pt modelId="{3289EA3A-634F-4FAE-AFF7-F2FBD53E4654}" type="sibTrans" cxnId="{08E12917-F703-43E4-8793-2D206D130769}">
      <dgm:prSet/>
      <dgm:spPr/>
      <dgm:t>
        <a:bodyPr/>
        <a:lstStyle/>
        <a:p>
          <a:endParaRPr lang="sv-SE"/>
        </a:p>
      </dgm:t>
    </dgm:pt>
    <dgm:pt modelId="{965F040C-9AAF-448F-B047-006FC1099AEE}">
      <dgm:prSet phldrT="[Text]" custT="1"/>
      <dgm:spPr>
        <a:xfrm>
          <a:off x="194572" y="864250"/>
          <a:ext cx="1964619" cy="1305762"/>
        </a:xfrm>
        <a:prstGeom prst="roundRect">
          <a:avLst>
            <a:gd name="adj" fmla="val 10000"/>
          </a:avLst>
        </a:prstGeom>
        <a:solidFill>
          <a:srgbClr val="4396C3">
            <a:tint val="40000"/>
            <a:alpha val="90000"/>
            <a:hueOff val="0"/>
            <a:satOff val="0"/>
            <a:lumOff val="0"/>
            <a:alphaOff val="0"/>
          </a:srgbClr>
        </a:solidFill>
        <a:ln w="25400" cap="flat" cmpd="sng" algn="ctr">
          <a:solidFill>
            <a:srgbClr val="4396C3">
              <a:tint val="40000"/>
              <a:alpha val="90000"/>
              <a:hueOff val="0"/>
              <a:satOff val="0"/>
              <a:lumOff val="0"/>
              <a:alphaOff val="0"/>
            </a:srgbClr>
          </a:solidFill>
          <a:prstDash val="solid"/>
        </a:ln>
        <a:effectLst/>
      </dgm:spPr>
      <dgm:t>
        <a:bodyPr/>
        <a:lstStyle/>
        <a:p>
          <a:pPr>
            <a:buNone/>
          </a:pPr>
          <a:endParaRPr lang="sv-SE" sz="900">
            <a:solidFill>
              <a:srgbClr val="000000">
                <a:hueOff val="0"/>
                <a:satOff val="0"/>
                <a:lumOff val="0"/>
                <a:alphaOff val="0"/>
              </a:srgbClr>
            </a:solidFill>
            <a:latin typeface="Calibri"/>
            <a:ea typeface="+mn-ea"/>
            <a:cs typeface="+mn-cs"/>
          </a:endParaRPr>
        </a:p>
        <a:p>
          <a:pPr>
            <a:buNone/>
          </a:pPr>
          <a:endParaRPr lang="sv-SE" sz="900">
            <a:solidFill>
              <a:srgbClr val="000000">
                <a:hueOff val="0"/>
                <a:satOff val="0"/>
                <a:lumOff val="0"/>
                <a:alphaOff val="0"/>
              </a:srgbClr>
            </a:solidFill>
            <a:latin typeface="Calibri"/>
            <a:ea typeface="+mn-ea"/>
            <a:cs typeface="+mn-cs"/>
          </a:endParaRPr>
        </a:p>
        <a:p>
          <a:pPr>
            <a:buNone/>
          </a:pPr>
          <a:endParaRPr lang="sv-SE" sz="900">
            <a:solidFill>
              <a:srgbClr val="000000">
                <a:hueOff val="0"/>
                <a:satOff val="0"/>
                <a:lumOff val="0"/>
                <a:alphaOff val="0"/>
              </a:srgbClr>
            </a:solidFill>
            <a:latin typeface="Calibri"/>
            <a:ea typeface="+mn-ea"/>
            <a:cs typeface="+mn-cs"/>
          </a:endParaRPr>
        </a:p>
        <a:p>
          <a:pPr>
            <a:buNone/>
          </a:pPr>
          <a:r>
            <a:rPr lang="sv-SE" sz="1100">
              <a:solidFill>
                <a:srgbClr val="000000">
                  <a:hueOff val="0"/>
                  <a:satOff val="0"/>
                  <a:lumOff val="0"/>
                  <a:alphaOff val="0"/>
                </a:srgbClr>
              </a:solidFill>
              <a:latin typeface="Calibri"/>
              <a:ea typeface="+mn-ea"/>
              <a:cs typeface="+mn-cs"/>
            </a:rPr>
            <a:t>Aktivitetscenter</a:t>
          </a:r>
        </a:p>
        <a:p>
          <a:pPr>
            <a:buNone/>
          </a:pPr>
          <a:r>
            <a:rPr lang="sv-SE" sz="1100">
              <a:solidFill>
                <a:srgbClr val="000000">
                  <a:hueOff val="0"/>
                  <a:satOff val="0"/>
                  <a:lumOff val="0"/>
                  <a:alphaOff val="0"/>
                </a:srgbClr>
              </a:solidFill>
              <a:latin typeface="Calibri"/>
              <a:ea typeface="+mn-ea"/>
              <a:cs typeface="+mn-cs"/>
            </a:rPr>
            <a:t>PTSD-center</a:t>
          </a:r>
        </a:p>
        <a:p>
          <a:pPr>
            <a:buNone/>
          </a:pPr>
          <a:r>
            <a:rPr lang="sv-SE" sz="1100">
              <a:solidFill>
                <a:srgbClr val="000000">
                  <a:hueOff val="0"/>
                  <a:satOff val="0"/>
                  <a:lumOff val="0"/>
                  <a:alphaOff val="0"/>
                </a:srgbClr>
              </a:solidFill>
              <a:latin typeface="Calibri"/>
              <a:ea typeface="+mn-ea"/>
              <a:cs typeface="+mn-cs"/>
            </a:rPr>
            <a:t>IPS</a:t>
          </a:r>
        </a:p>
        <a:p>
          <a:pPr>
            <a:buNone/>
          </a:pPr>
          <a:r>
            <a:rPr lang="sv-SE" sz="1100">
              <a:solidFill>
                <a:srgbClr val="000000">
                  <a:hueOff val="0"/>
                  <a:satOff val="0"/>
                  <a:lumOff val="0"/>
                  <a:alphaOff val="0"/>
                </a:srgbClr>
              </a:solidFill>
              <a:latin typeface="Calibri"/>
              <a:ea typeface="+mn-ea"/>
              <a:cs typeface="+mn-cs"/>
            </a:rPr>
            <a:t>CaMp</a:t>
          </a:r>
        </a:p>
        <a:p>
          <a:pPr>
            <a:buNone/>
          </a:pPr>
          <a:r>
            <a:rPr lang="sv-SE" sz="1100">
              <a:solidFill>
                <a:srgbClr val="000000">
                  <a:hueOff val="0"/>
                  <a:satOff val="0"/>
                  <a:lumOff val="0"/>
                  <a:alphaOff val="0"/>
                </a:srgbClr>
              </a:solidFill>
              <a:latin typeface="Calibri"/>
              <a:ea typeface="+mn-ea"/>
              <a:cs typeface="+mn-cs"/>
            </a:rPr>
            <a:t>Unga vuxna - ett nytt sätt att tänka</a:t>
          </a: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dgm:t>
    </dgm:pt>
    <dgm:pt modelId="{8039827B-3BC5-4EA1-AE23-2301C9F7CDFA}" type="parTrans" cxnId="{6A5053F6-6F10-461D-A665-CA779372AAEF}">
      <dgm:prSet/>
      <dgm:spPr>
        <a:xfrm rot="5400000">
          <a:off x="1104568" y="647308"/>
          <a:ext cx="144627" cy="144627"/>
        </a:xfrm>
        <a:prstGeom prst="rightArrow">
          <a:avLst>
            <a:gd name="adj1" fmla="val 66700"/>
            <a:gd name="adj2" fmla="val 50000"/>
          </a:avLst>
        </a:prstGeom>
        <a:solidFill>
          <a:srgbClr val="4396C3">
            <a:hueOff val="0"/>
            <a:satOff val="0"/>
            <a:lumOff val="0"/>
            <a:alphaOff val="0"/>
          </a:srgbClr>
        </a:solidFill>
        <a:ln>
          <a:noFill/>
        </a:ln>
        <a:effectLst/>
      </dgm:spPr>
      <dgm:t>
        <a:bodyPr/>
        <a:lstStyle/>
        <a:p>
          <a:endParaRPr lang="sv-SE"/>
        </a:p>
      </dgm:t>
    </dgm:pt>
    <dgm:pt modelId="{694E0C76-CE97-4635-B58B-6D72B30CD787}" type="sibTrans" cxnId="{6A5053F6-6F10-461D-A665-CA779372AAEF}">
      <dgm:prSet/>
      <dgm:spPr/>
      <dgm:t>
        <a:bodyPr/>
        <a:lstStyle/>
        <a:p>
          <a:endParaRPr lang="sv-SE"/>
        </a:p>
      </dgm:t>
    </dgm:pt>
    <dgm:pt modelId="{9E8E4C85-6CFF-4500-B715-3D74201FC920}">
      <dgm:prSet phldrT="[Text]" custT="1"/>
      <dgm:spPr>
        <a:xfrm>
          <a:off x="2816428" y="116162"/>
          <a:ext cx="2765243" cy="441031"/>
        </a:xfrm>
        <a:prstGeom prst="roundRect">
          <a:avLst>
            <a:gd name="adj" fmla="val 10000"/>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sv-SE" sz="1200">
              <a:solidFill>
                <a:sysClr val="window" lastClr="FFFFFF"/>
              </a:solidFill>
              <a:latin typeface="Times New Roman" panose="02020603050405020304" pitchFamily="18" charset="0"/>
              <a:ea typeface="+mn-ea"/>
              <a:cs typeface="Times New Roman" panose="02020603050405020304" pitchFamily="18" charset="0"/>
            </a:rPr>
            <a:t>Strukturövergripande insatser</a:t>
          </a:r>
        </a:p>
      </dgm:t>
    </dgm:pt>
    <dgm:pt modelId="{0FB67C3D-8021-4870-B810-4209BC031564}" type="parTrans" cxnId="{69A0A716-E01A-4539-AEC1-0F3AF14C4781}">
      <dgm:prSet/>
      <dgm:spPr/>
      <dgm:t>
        <a:bodyPr/>
        <a:lstStyle/>
        <a:p>
          <a:endParaRPr lang="sv-SE"/>
        </a:p>
      </dgm:t>
    </dgm:pt>
    <dgm:pt modelId="{0AE8343C-F049-4534-BCA6-06044CAA8C3D}" type="sibTrans" cxnId="{69A0A716-E01A-4539-AEC1-0F3AF14C4781}">
      <dgm:prSet/>
      <dgm:spPr/>
      <dgm:t>
        <a:bodyPr/>
        <a:lstStyle/>
        <a:p>
          <a:endParaRPr lang="sv-SE"/>
        </a:p>
      </dgm:t>
    </dgm:pt>
    <dgm:pt modelId="{4F6A1EFC-F3C9-45A7-94AC-DFBFC939B9BD}">
      <dgm:prSet phldrT="[Text]" custT="1"/>
      <dgm:spPr>
        <a:xfrm>
          <a:off x="3252839" y="846448"/>
          <a:ext cx="1892421" cy="1388159"/>
        </a:xfrm>
        <a:prstGeom prst="roundRect">
          <a:avLst>
            <a:gd name="adj" fmla="val 10000"/>
          </a:avLst>
        </a:prstGeom>
        <a:solidFill>
          <a:srgbClr val="4396C3">
            <a:tint val="40000"/>
            <a:alpha val="90000"/>
            <a:hueOff val="8226433"/>
            <a:satOff val="-812"/>
            <a:lumOff val="575"/>
            <a:alphaOff val="0"/>
          </a:srgbClr>
        </a:solidFill>
        <a:ln w="25400" cap="flat" cmpd="sng" algn="ctr">
          <a:solidFill>
            <a:srgbClr val="4396C3">
              <a:tint val="40000"/>
              <a:alpha val="90000"/>
              <a:hueOff val="8226433"/>
              <a:satOff val="-812"/>
              <a:lumOff val="575"/>
              <a:alphaOff val="0"/>
            </a:srgbClr>
          </a:solidFill>
          <a:prstDash val="solid"/>
        </a:ln>
        <a:effectLst/>
      </dgm:spPr>
      <dgm:t>
        <a:bodyPr/>
        <a:lstStyle/>
        <a:p>
          <a:pPr>
            <a:buNone/>
          </a:pPr>
          <a:endParaRPr lang="sv-SE" sz="900">
            <a:solidFill>
              <a:srgbClr val="000000">
                <a:hueOff val="0"/>
                <a:satOff val="0"/>
                <a:lumOff val="0"/>
                <a:alphaOff val="0"/>
              </a:srgbClr>
            </a:solidFill>
            <a:latin typeface="Calibri"/>
            <a:ea typeface="+mn-ea"/>
            <a:cs typeface="+mn-cs"/>
          </a:endParaRPr>
        </a:p>
        <a:p>
          <a:pPr>
            <a:buNone/>
          </a:pPr>
          <a:endParaRPr lang="sv-SE" sz="900">
            <a:solidFill>
              <a:srgbClr val="000000">
                <a:hueOff val="0"/>
                <a:satOff val="0"/>
                <a:lumOff val="0"/>
                <a:alphaOff val="0"/>
              </a:srgbClr>
            </a:solidFill>
            <a:latin typeface="Calibri"/>
            <a:ea typeface="+mn-ea"/>
            <a:cs typeface="+mn-cs"/>
          </a:endParaRPr>
        </a:p>
        <a:p>
          <a:pPr>
            <a:buNone/>
          </a:pPr>
          <a:r>
            <a:rPr lang="sv-SE" sz="1100">
              <a:solidFill>
                <a:srgbClr val="000000">
                  <a:hueOff val="0"/>
                  <a:satOff val="0"/>
                  <a:lumOff val="0"/>
                  <a:alphaOff val="0"/>
                </a:srgbClr>
              </a:solidFill>
              <a:latin typeface="Calibri"/>
              <a:ea typeface="+mn-ea"/>
              <a:cs typeface="+mn-cs"/>
            </a:rPr>
            <a:t>Integrerad verksamhet</a:t>
          </a:r>
        </a:p>
        <a:p>
          <a:pPr>
            <a:buNone/>
          </a:pPr>
          <a:r>
            <a:rPr lang="sv-SE" sz="1100">
              <a:solidFill>
                <a:srgbClr val="000000">
                  <a:hueOff val="0"/>
                  <a:satOff val="0"/>
                  <a:lumOff val="0"/>
                  <a:alphaOff val="0"/>
                </a:srgbClr>
              </a:solidFill>
              <a:latin typeface="Calibri"/>
              <a:ea typeface="+mn-ea"/>
              <a:cs typeface="+mn-cs"/>
            </a:rPr>
            <a:t>Integrerad verksamhet psykos</a:t>
          </a:r>
        </a:p>
        <a:p>
          <a:pPr>
            <a:buNone/>
          </a:pPr>
          <a:r>
            <a:rPr lang="sv-SE" sz="1100">
              <a:solidFill>
                <a:srgbClr val="000000">
                  <a:hueOff val="0"/>
                  <a:satOff val="0"/>
                  <a:lumOff val="0"/>
                  <a:alphaOff val="0"/>
                </a:srgbClr>
              </a:solidFill>
              <a:latin typeface="Calibri"/>
              <a:ea typeface="+mn-ea"/>
              <a:cs typeface="+mn-cs"/>
            </a:rPr>
            <a:t>Utveckling, utbildning, seminarier</a:t>
          </a:r>
        </a:p>
        <a:p>
          <a:pPr>
            <a:buNone/>
          </a:pPr>
          <a:r>
            <a:rPr lang="sv-SE" sz="1100">
              <a:solidFill>
                <a:srgbClr val="000000">
                  <a:hueOff val="0"/>
                  <a:satOff val="0"/>
                  <a:lumOff val="0"/>
                  <a:alphaOff val="0"/>
                </a:srgbClr>
              </a:solidFill>
              <a:latin typeface="Calibri"/>
              <a:ea typeface="+mn-ea"/>
              <a:cs typeface="+mn-cs"/>
            </a:rPr>
            <a:t>REKO - samverkan psykiatri och Försäkringskassan</a:t>
          </a: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a:p>
          <a:pPr>
            <a:buNone/>
          </a:pPr>
          <a:r>
            <a:rPr lang="sv-SE" sz="600">
              <a:solidFill>
                <a:srgbClr val="000000">
                  <a:hueOff val="0"/>
                  <a:satOff val="0"/>
                  <a:lumOff val="0"/>
                  <a:alphaOff val="0"/>
                </a:srgbClr>
              </a:solidFill>
              <a:latin typeface="Calibri"/>
              <a:ea typeface="+mn-ea"/>
              <a:cs typeface="+mn-cs"/>
            </a:rPr>
            <a:t> </a:t>
          </a:r>
        </a:p>
        <a:p>
          <a:pPr>
            <a:buNone/>
          </a:pPr>
          <a:endParaRPr lang="sv-SE" sz="600">
            <a:solidFill>
              <a:srgbClr val="000000">
                <a:hueOff val="0"/>
                <a:satOff val="0"/>
                <a:lumOff val="0"/>
                <a:alphaOff val="0"/>
              </a:srgbClr>
            </a:solidFill>
            <a:latin typeface="Calibri"/>
            <a:ea typeface="+mn-ea"/>
            <a:cs typeface="+mn-cs"/>
          </a:endParaRPr>
        </a:p>
        <a:p>
          <a:pPr>
            <a:buNone/>
          </a:pPr>
          <a:endParaRPr lang="sv-SE" sz="600">
            <a:solidFill>
              <a:srgbClr val="000000">
                <a:hueOff val="0"/>
                <a:satOff val="0"/>
                <a:lumOff val="0"/>
                <a:alphaOff val="0"/>
              </a:srgbClr>
            </a:solidFill>
            <a:latin typeface="Calibri"/>
            <a:ea typeface="+mn-ea"/>
            <a:cs typeface="+mn-cs"/>
          </a:endParaRPr>
        </a:p>
      </dgm:t>
    </dgm:pt>
    <dgm:pt modelId="{A21F933F-346F-47E6-A234-C34894BE6E77}" type="parTrans" cxnId="{B01878B7-97CB-422F-B86E-7D1DF755047F}">
      <dgm:prSet/>
      <dgm:spPr>
        <a:xfrm rot="5400000">
          <a:off x="4126736" y="629507"/>
          <a:ext cx="144627" cy="144627"/>
        </a:xfrm>
        <a:prstGeom prst="rightArrow">
          <a:avLst>
            <a:gd name="adj1" fmla="val 66700"/>
            <a:gd name="adj2" fmla="val 50000"/>
          </a:avLst>
        </a:prstGeom>
        <a:solidFill>
          <a:srgbClr val="4396C3">
            <a:hueOff val="8323475"/>
            <a:satOff val="-2940"/>
            <a:lumOff val="4313"/>
            <a:alphaOff val="0"/>
          </a:srgbClr>
        </a:solidFill>
        <a:ln>
          <a:noFill/>
        </a:ln>
        <a:effectLst/>
      </dgm:spPr>
      <dgm:t>
        <a:bodyPr/>
        <a:lstStyle/>
        <a:p>
          <a:endParaRPr lang="sv-SE"/>
        </a:p>
      </dgm:t>
    </dgm:pt>
    <dgm:pt modelId="{3FF6A4A4-80AE-4CB2-A7EA-42BBE0EE6D97}" type="sibTrans" cxnId="{B01878B7-97CB-422F-B86E-7D1DF755047F}">
      <dgm:prSet/>
      <dgm:spPr/>
      <dgm:t>
        <a:bodyPr/>
        <a:lstStyle/>
        <a:p>
          <a:endParaRPr lang="sv-SE"/>
        </a:p>
      </dgm:t>
    </dgm:pt>
    <dgm:pt modelId="{186D56EF-8C21-4946-8194-A40BFF7CC2FF}" type="pres">
      <dgm:prSet presAssocID="{6409DD1E-BB68-425E-8083-F52ABC2A417B}" presName="Name0" presStyleCnt="0">
        <dgm:presLayoutVars>
          <dgm:dir/>
          <dgm:animLvl val="lvl"/>
          <dgm:resizeHandles val="exact"/>
        </dgm:presLayoutVars>
      </dgm:prSet>
      <dgm:spPr/>
    </dgm:pt>
    <dgm:pt modelId="{5C9F5527-12B2-4176-A732-5A2FBDDE7D38}" type="pres">
      <dgm:prSet presAssocID="{983BD5A8-9AC0-4A2E-9E4D-4A50827D5DF0}" presName="vertFlow" presStyleCnt="0"/>
      <dgm:spPr/>
    </dgm:pt>
    <dgm:pt modelId="{549D636E-B21D-4F46-82E8-3C122CAD85E1}" type="pres">
      <dgm:prSet presAssocID="{983BD5A8-9AC0-4A2E-9E4D-4A50827D5DF0}" presName="header" presStyleLbl="node1" presStyleIdx="0" presStyleCnt="2" custScaleX="48842" custScaleY="55519"/>
      <dgm:spPr/>
    </dgm:pt>
    <dgm:pt modelId="{9A0B338D-FC94-4152-93A7-0FF2220858C3}" type="pres">
      <dgm:prSet presAssocID="{8039827B-3BC5-4EA1-AE23-2301C9F7CDFA}" presName="parTrans" presStyleLbl="sibTrans2D1" presStyleIdx="0" presStyleCnt="2"/>
      <dgm:spPr/>
    </dgm:pt>
    <dgm:pt modelId="{FF518E29-2019-40F2-9EE9-E8A59F866F41}" type="pres">
      <dgm:prSet presAssocID="{965F040C-9AAF-448F-B047-006FC1099AEE}" presName="child" presStyleLbl="alignAccFollowNode1" presStyleIdx="0" presStyleCnt="2" custScaleX="59430" custScaleY="129997">
        <dgm:presLayoutVars>
          <dgm:chMax val="0"/>
          <dgm:bulletEnabled val="1"/>
        </dgm:presLayoutVars>
      </dgm:prSet>
      <dgm:spPr/>
    </dgm:pt>
    <dgm:pt modelId="{DA14B4F6-D708-4F21-82A2-A2945EC14E87}" type="pres">
      <dgm:prSet presAssocID="{983BD5A8-9AC0-4A2E-9E4D-4A50827D5DF0}" presName="hSp" presStyleCnt="0"/>
      <dgm:spPr/>
    </dgm:pt>
    <dgm:pt modelId="{C002AC1E-BE3D-43A9-9CA3-D1DA4AAD5456}" type="pres">
      <dgm:prSet presAssocID="{9E8E4C85-6CFF-4500-B715-3D74201FC920}" presName="vertFlow" presStyleCnt="0"/>
      <dgm:spPr/>
    </dgm:pt>
    <dgm:pt modelId="{95CE5B58-F2F4-4A6F-8374-B8670B72DC54}" type="pres">
      <dgm:prSet presAssocID="{9E8E4C85-6CFF-4500-B715-3D74201FC920}" presName="header" presStyleLbl="node1" presStyleIdx="1" presStyleCnt="2" custScaleX="50703" custScaleY="53365"/>
      <dgm:spPr/>
    </dgm:pt>
    <dgm:pt modelId="{D58F244D-4411-4EA7-AE42-F0AEE87C86F8}" type="pres">
      <dgm:prSet presAssocID="{A21F933F-346F-47E6-A234-C34894BE6E77}" presName="parTrans" presStyleLbl="sibTrans2D1" presStyleIdx="1" presStyleCnt="2"/>
      <dgm:spPr/>
    </dgm:pt>
    <dgm:pt modelId="{9F5D0821-4E5C-4583-88A7-877975C9BD2C}" type="pres">
      <dgm:prSet presAssocID="{4F6A1EFC-F3C9-45A7-94AC-DFBFC939B9BD}" presName="child" presStyleLbl="alignAccFollowNode1" presStyleIdx="1" presStyleCnt="2" custScaleX="57246" custScaleY="133641">
        <dgm:presLayoutVars>
          <dgm:chMax val="0"/>
          <dgm:bulletEnabled val="1"/>
        </dgm:presLayoutVars>
      </dgm:prSet>
      <dgm:spPr/>
    </dgm:pt>
  </dgm:ptLst>
  <dgm:cxnLst>
    <dgm:cxn modelId="{69A0A716-E01A-4539-AEC1-0F3AF14C4781}" srcId="{6409DD1E-BB68-425E-8083-F52ABC2A417B}" destId="{9E8E4C85-6CFF-4500-B715-3D74201FC920}" srcOrd="1" destOrd="0" parTransId="{0FB67C3D-8021-4870-B810-4209BC031564}" sibTransId="{0AE8343C-F049-4534-BCA6-06044CAA8C3D}"/>
    <dgm:cxn modelId="{08E12917-F703-43E4-8793-2D206D130769}" srcId="{6409DD1E-BB68-425E-8083-F52ABC2A417B}" destId="{983BD5A8-9AC0-4A2E-9E4D-4A50827D5DF0}" srcOrd="0" destOrd="0" parTransId="{D4EC16BC-8612-47F5-B6D9-EE48003A9C14}" sibTransId="{3289EA3A-634F-4FAE-AFF7-F2FBD53E4654}"/>
    <dgm:cxn modelId="{9957D364-2046-4EAD-8273-1B0AA0B518DD}" type="presOf" srcId="{8039827B-3BC5-4EA1-AE23-2301C9F7CDFA}" destId="{9A0B338D-FC94-4152-93A7-0FF2220858C3}" srcOrd="0" destOrd="0" presId="urn:microsoft.com/office/officeart/2005/8/layout/lProcess1"/>
    <dgm:cxn modelId="{91A1C984-7D29-4631-B7B3-5099BC54B1C0}" type="presOf" srcId="{A21F933F-346F-47E6-A234-C34894BE6E77}" destId="{D58F244D-4411-4EA7-AE42-F0AEE87C86F8}" srcOrd="0" destOrd="0" presId="urn:microsoft.com/office/officeart/2005/8/layout/lProcess1"/>
    <dgm:cxn modelId="{0CBFA4B6-563F-4750-BDA2-A325D7017D3F}" type="presOf" srcId="{6409DD1E-BB68-425E-8083-F52ABC2A417B}" destId="{186D56EF-8C21-4946-8194-A40BFF7CC2FF}" srcOrd="0" destOrd="0" presId="urn:microsoft.com/office/officeart/2005/8/layout/lProcess1"/>
    <dgm:cxn modelId="{255FB4B6-36D2-446E-8E2E-0DDED424E1F4}" type="presOf" srcId="{965F040C-9AAF-448F-B047-006FC1099AEE}" destId="{FF518E29-2019-40F2-9EE9-E8A59F866F41}" srcOrd="0" destOrd="0" presId="urn:microsoft.com/office/officeart/2005/8/layout/lProcess1"/>
    <dgm:cxn modelId="{B01878B7-97CB-422F-B86E-7D1DF755047F}" srcId="{9E8E4C85-6CFF-4500-B715-3D74201FC920}" destId="{4F6A1EFC-F3C9-45A7-94AC-DFBFC939B9BD}" srcOrd="0" destOrd="0" parTransId="{A21F933F-346F-47E6-A234-C34894BE6E77}" sibTransId="{3FF6A4A4-80AE-4CB2-A7EA-42BBE0EE6D97}"/>
    <dgm:cxn modelId="{B3E2ACC3-7AB4-49A6-9025-C24AA9676366}" type="presOf" srcId="{4F6A1EFC-F3C9-45A7-94AC-DFBFC939B9BD}" destId="{9F5D0821-4E5C-4583-88A7-877975C9BD2C}" srcOrd="0" destOrd="0" presId="urn:microsoft.com/office/officeart/2005/8/layout/lProcess1"/>
    <dgm:cxn modelId="{E48179DE-5475-48C2-90EA-2DAA96A84B39}" type="presOf" srcId="{983BD5A8-9AC0-4A2E-9E4D-4A50827D5DF0}" destId="{549D636E-B21D-4F46-82E8-3C122CAD85E1}" srcOrd="0" destOrd="0" presId="urn:microsoft.com/office/officeart/2005/8/layout/lProcess1"/>
    <dgm:cxn modelId="{DDC564F3-7739-4A98-A2B5-57D63A29A752}" type="presOf" srcId="{9E8E4C85-6CFF-4500-B715-3D74201FC920}" destId="{95CE5B58-F2F4-4A6F-8374-B8670B72DC54}" srcOrd="0" destOrd="0" presId="urn:microsoft.com/office/officeart/2005/8/layout/lProcess1"/>
    <dgm:cxn modelId="{6A5053F6-6F10-461D-A665-CA779372AAEF}" srcId="{983BD5A8-9AC0-4A2E-9E4D-4A50827D5DF0}" destId="{965F040C-9AAF-448F-B047-006FC1099AEE}" srcOrd="0" destOrd="0" parTransId="{8039827B-3BC5-4EA1-AE23-2301C9F7CDFA}" sibTransId="{694E0C76-CE97-4635-B58B-6D72B30CD787}"/>
    <dgm:cxn modelId="{A285E5B0-A445-46E1-8142-CADD9A347B1E}" type="presParOf" srcId="{186D56EF-8C21-4946-8194-A40BFF7CC2FF}" destId="{5C9F5527-12B2-4176-A732-5A2FBDDE7D38}" srcOrd="0" destOrd="0" presId="urn:microsoft.com/office/officeart/2005/8/layout/lProcess1"/>
    <dgm:cxn modelId="{856C60E6-7F45-43CB-9C86-F026AB0BDD0F}" type="presParOf" srcId="{5C9F5527-12B2-4176-A732-5A2FBDDE7D38}" destId="{549D636E-B21D-4F46-82E8-3C122CAD85E1}" srcOrd="0" destOrd="0" presId="urn:microsoft.com/office/officeart/2005/8/layout/lProcess1"/>
    <dgm:cxn modelId="{40004F3E-24EF-43DA-ABCF-6E2A22A2889F}" type="presParOf" srcId="{5C9F5527-12B2-4176-A732-5A2FBDDE7D38}" destId="{9A0B338D-FC94-4152-93A7-0FF2220858C3}" srcOrd="1" destOrd="0" presId="urn:microsoft.com/office/officeart/2005/8/layout/lProcess1"/>
    <dgm:cxn modelId="{CF506EE0-1CCA-4954-8CCA-6DEE271C30B8}" type="presParOf" srcId="{5C9F5527-12B2-4176-A732-5A2FBDDE7D38}" destId="{FF518E29-2019-40F2-9EE9-E8A59F866F41}" srcOrd="2" destOrd="0" presId="urn:microsoft.com/office/officeart/2005/8/layout/lProcess1"/>
    <dgm:cxn modelId="{F6F691B1-7148-4537-8508-7972FFF73E37}" type="presParOf" srcId="{186D56EF-8C21-4946-8194-A40BFF7CC2FF}" destId="{DA14B4F6-D708-4F21-82A2-A2945EC14E87}" srcOrd="1" destOrd="0" presId="urn:microsoft.com/office/officeart/2005/8/layout/lProcess1"/>
    <dgm:cxn modelId="{21D69AE7-CD1F-4C6F-9248-A75D645ACAC9}" type="presParOf" srcId="{186D56EF-8C21-4946-8194-A40BFF7CC2FF}" destId="{C002AC1E-BE3D-43A9-9CA3-D1DA4AAD5456}" srcOrd="2" destOrd="0" presId="urn:microsoft.com/office/officeart/2005/8/layout/lProcess1"/>
    <dgm:cxn modelId="{D614C02E-47D0-4487-A921-EDF6962734E0}" type="presParOf" srcId="{C002AC1E-BE3D-43A9-9CA3-D1DA4AAD5456}" destId="{95CE5B58-F2F4-4A6F-8374-B8670B72DC54}" srcOrd="0" destOrd="0" presId="urn:microsoft.com/office/officeart/2005/8/layout/lProcess1"/>
    <dgm:cxn modelId="{1DA37421-E25C-4975-A9A2-6C92F5D90B6D}" type="presParOf" srcId="{C002AC1E-BE3D-43A9-9CA3-D1DA4AAD5456}" destId="{D58F244D-4411-4EA7-AE42-F0AEE87C86F8}" srcOrd="1" destOrd="0" presId="urn:microsoft.com/office/officeart/2005/8/layout/lProcess1"/>
    <dgm:cxn modelId="{E6EB1851-191C-4E59-B9DF-76E90ACDD04E}" type="presParOf" srcId="{C002AC1E-BE3D-43A9-9CA3-D1DA4AAD5456}" destId="{9F5D0821-4E5C-4583-88A7-877975C9BD2C}" srcOrd="2" destOrd="0" presId="urn:microsoft.com/office/officeart/2005/8/layout/l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9D636E-B21D-4F46-82E8-3C122CAD85E1}">
      <dsp:nvSpPr>
        <dsp:cNvPr id="0" name=""/>
        <dsp:cNvSpPr/>
      </dsp:nvSpPr>
      <dsp:spPr>
        <a:xfrm>
          <a:off x="227353" y="286222"/>
          <a:ext cx="2085222" cy="592571"/>
        </a:xfrm>
        <a:prstGeom prst="roundRect">
          <a:avLst>
            <a:gd name="adj" fmla="val 10000"/>
          </a:avLst>
        </a:prstGeom>
        <a:solidFill>
          <a:schemeClr val="tx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 lastClr="FFFFFF"/>
              </a:solidFill>
              <a:latin typeface="Times New Roman" panose="02020603050405020304" pitchFamily="18" charset="0"/>
              <a:ea typeface="+mn-ea"/>
              <a:cs typeface="Times New Roman" panose="02020603050405020304" pitchFamily="18" charset="0"/>
            </a:rPr>
            <a:t>Individinriktade insatser</a:t>
          </a:r>
        </a:p>
      </dsp:txBody>
      <dsp:txXfrm>
        <a:off x="244709" y="303578"/>
        <a:ext cx="2050510" cy="557859"/>
      </dsp:txXfrm>
    </dsp:sp>
    <dsp:sp modelId="{9A0B338D-FC94-4152-93A7-0FF2220858C3}">
      <dsp:nvSpPr>
        <dsp:cNvPr id="0" name=""/>
        <dsp:cNvSpPr/>
      </dsp:nvSpPr>
      <dsp:spPr>
        <a:xfrm rot="5400000">
          <a:off x="1176573" y="972184"/>
          <a:ext cx="186782" cy="186782"/>
        </a:xfrm>
        <a:prstGeom prst="rightArrow">
          <a:avLst>
            <a:gd name="adj1" fmla="val 66700"/>
            <a:gd name="adj2" fmla="val 50000"/>
          </a:avLst>
        </a:prstGeom>
        <a:solidFill>
          <a:srgbClr val="4396C3">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F518E29-2019-40F2-9EE9-E8A59F866F41}">
      <dsp:nvSpPr>
        <dsp:cNvPr id="0" name=""/>
        <dsp:cNvSpPr/>
      </dsp:nvSpPr>
      <dsp:spPr>
        <a:xfrm>
          <a:off x="1335" y="1252359"/>
          <a:ext cx="2537257" cy="1387497"/>
        </a:xfrm>
        <a:prstGeom prst="roundRect">
          <a:avLst>
            <a:gd name="adj" fmla="val 10000"/>
          </a:avLst>
        </a:prstGeom>
        <a:solidFill>
          <a:srgbClr val="4396C3">
            <a:tint val="40000"/>
            <a:alpha val="90000"/>
            <a:hueOff val="0"/>
            <a:satOff val="0"/>
            <a:lumOff val="0"/>
            <a:alphaOff val="0"/>
          </a:srgbClr>
        </a:solidFill>
        <a:ln w="25400" cap="flat" cmpd="sng" algn="ctr">
          <a:solidFill>
            <a:srgbClr val="4396C3">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sv-SE" sz="9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9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9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Aktivitetscenter</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PTSD-center</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IPS</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CaMp</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Unga vuxna - ett nytt sätt att tänka</a:t>
          </a: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dsp:txBody>
      <dsp:txXfrm>
        <a:off x="41973" y="1292997"/>
        <a:ext cx="2455981" cy="1306221"/>
      </dsp:txXfrm>
    </dsp:sp>
    <dsp:sp modelId="{95CE5B58-F2F4-4A6F-8374-B8670B72DC54}">
      <dsp:nvSpPr>
        <dsp:cNvPr id="0" name=""/>
        <dsp:cNvSpPr/>
      </dsp:nvSpPr>
      <dsp:spPr>
        <a:xfrm>
          <a:off x="3275969" y="286222"/>
          <a:ext cx="2164674" cy="569580"/>
        </a:xfrm>
        <a:prstGeom prst="roundRect">
          <a:avLst>
            <a:gd name="adj" fmla="val 10000"/>
          </a:avLst>
        </a:prstGeom>
        <a:solidFill>
          <a:schemeClr val="accent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 lastClr="FFFFFF"/>
              </a:solidFill>
              <a:latin typeface="Times New Roman" panose="02020603050405020304" pitchFamily="18" charset="0"/>
              <a:ea typeface="+mn-ea"/>
              <a:cs typeface="Times New Roman" panose="02020603050405020304" pitchFamily="18" charset="0"/>
            </a:rPr>
            <a:t>Strukturövergripande insatser</a:t>
          </a:r>
        </a:p>
      </dsp:txBody>
      <dsp:txXfrm>
        <a:off x="3292651" y="302904"/>
        <a:ext cx="2131310" cy="536216"/>
      </dsp:txXfrm>
    </dsp:sp>
    <dsp:sp modelId="{D58F244D-4411-4EA7-AE42-F0AEE87C86F8}">
      <dsp:nvSpPr>
        <dsp:cNvPr id="0" name=""/>
        <dsp:cNvSpPr/>
      </dsp:nvSpPr>
      <dsp:spPr>
        <a:xfrm rot="5400000">
          <a:off x="4264914" y="949194"/>
          <a:ext cx="186782" cy="186782"/>
        </a:xfrm>
        <a:prstGeom prst="rightArrow">
          <a:avLst>
            <a:gd name="adj1" fmla="val 66700"/>
            <a:gd name="adj2" fmla="val 50000"/>
          </a:avLst>
        </a:prstGeom>
        <a:solidFill>
          <a:srgbClr val="4396C3">
            <a:hueOff val="8323475"/>
            <a:satOff val="-2940"/>
            <a:lumOff val="4313"/>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F5D0821-4E5C-4583-88A7-877975C9BD2C}">
      <dsp:nvSpPr>
        <dsp:cNvPr id="0" name=""/>
        <dsp:cNvSpPr/>
      </dsp:nvSpPr>
      <dsp:spPr>
        <a:xfrm>
          <a:off x="3136298" y="1229368"/>
          <a:ext cx="2444015" cy="1426390"/>
        </a:xfrm>
        <a:prstGeom prst="roundRect">
          <a:avLst>
            <a:gd name="adj" fmla="val 10000"/>
          </a:avLst>
        </a:prstGeom>
        <a:solidFill>
          <a:srgbClr val="4396C3">
            <a:tint val="40000"/>
            <a:alpha val="90000"/>
            <a:hueOff val="8226433"/>
            <a:satOff val="-812"/>
            <a:lumOff val="575"/>
            <a:alphaOff val="0"/>
          </a:srgbClr>
        </a:solidFill>
        <a:ln w="25400" cap="flat" cmpd="sng" algn="ctr">
          <a:solidFill>
            <a:srgbClr val="4396C3">
              <a:tint val="40000"/>
              <a:alpha val="90000"/>
              <a:hueOff val="8226433"/>
              <a:satOff val="-812"/>
              <a:lumOff val="57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sv-SE" sz="9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9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Integrerad verksamhet</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Integrerad verksamhet psykos</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Utveckling, utbildning, seminarier</a:t>
          </a:r>
        </a:p>
        <a:p>
          <a:pPr marL="0" lvl="0" indent="0" algn="ctr" defTabSz="400050">
            <a:lnSpc>
              <a:spcPct val="90000"/>
            </a:lnSpc>
            <a:spcBef>
              <a:spcPct val="0"/>
            </a:spcBef>
            <a:spcAft>
              <a:spcPct val="35000"/>
            </a:spcAft>
            <a:buNone/>
          </a:pPr>
          <a:r>
            <a:rPr lang="sv-SE" sz="1100" kern="1200">
              <a:solidFill>
                <a:srgbClr val="000000">
                  <a:hueOff val="0"/>
                  <a:satOff val="0"/>
                  <a:lumOff val="0"/>
                  <a:alphaOff val="0"/>
                </a:srgbClr>
              </a:solidFill>
              <a:latin typeface="Calibri"/>
              <a:ea typeface="+mn-ea"/>
              <a:cs typeface="+mn-cs"/>
            </a:rPr>
            <a:t>REKO - samverkan psykiatri och Försäkringskassan</a:t>
          </a: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r>
            <a:rPr lang="sv-SE" sz="600" kern="1200">
              <a:solidFill>
                <a:srgbClr val="000000">
                  <a:hueOff val="0"/>
                  <a:satOff val="0"/>
                  <a:lumOff val="0"/>
                  <a:alphaOff val="0"/>
                </a:srgbClr>
              </a:solidFill>
              <a:latin typeface="Calibri"/>
              <a:ea typeface="+mn-ea"/>
              <a:cs typeface="+mn-cs"/>
            </a:rPr>
            <a:t> </a:t>
          </a: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a:p>
          <a:pPr marL="0" lvl="0" indent="0" algn="ctr" defTabSz="400050">
            <a:lnSpc>
              <a:spcPct val="90000"/>
            </a:lnSpc>
            <a:spcBef>
              <a:spcPct val="0"/>
            </a:spcBef>
            <a:spcAft>
              <a:spcPct val="35000"/>
            </a:spcAft>
            <a:buNone/>
          </a:pPr>
          <a:endParaRPr lang="sv-SE" sz="600" kern="1200">
            <a:solidFill>
              <a:srgbClr val="000000">
                <a:hueOff val="0"/>
                <a:satOff val="0"/>
                <a:lumOff val="0"/>
                <a:alphaOff val="0"/>
              </a:srgbClr>
            </a:solidFill>
            <a:latin typeface="Calibri"/>
            <a:ea typeface="+mn-ea"/>
            <a:cs typeface="+mn-cs"/>
          </a:endParaRPr>
        </a:p>
      </dsp:txBody>
      <dsp:txXfrm>
        <a:off x="3178076" y="1271146"/>
        <a:ext cx="2360459" cy="134283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insa">
  <a:themeElements>
    <a:clrScheme name="Anpassad 3">
      <a:dk1>
        <a:srgbClr val="000000"/>
      </a:dk1>
      <a:lt1>
        <a:sysClr val="window" lastClr="FFFFFF"/>
      </a:lt1>
      <a:dk2>
        <a:srgbClr val="F39200"/>
      </a:dk2>
      <a:lt2>
        <a:srgbClr val="FFFFFF"/>
      </a:lt2>
      <a:accent1>
        <a:srgbClr val="049893"/>
      </a:accent1>
      <a:accent2>
        <a:srgbClr val="91C959"/>
      </a:accent2>
      <a:accent3>
        <a:srgbClr val="FDC333"/>
      </a:accent3>
      <a:accent4>
        <a:srgbClr val="9D9D9C"/>
      </a:accent4>
      <a:accent5>
        <a:srgbClr val="4396C3"/>
      </a:accent5>
      <a:accent6>
        <a:srgbClr val="C5577C"/>
      </a:accent6>
      <a:hlink>
        <a:srgbClr val="B1ACE5"/>
      </a:hlink>
      <a:folHlink>
        <a:srgbClr val="F392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A63A-F0CA-4E0F-8EE2-17B99273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Finsam officebrevmall</Template>
  <TotalTime>249</TotalTime>
  <Pages>17</Pages>
  <Words>3993</Words>
  <Characters>21164</Characters>
  <Application>Microsoft Office Word</Application>
  <DocSecurity>0</DocSecurity>
  <Lines>176</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Sundman</dc:creator>
  <cp:keywords/>
  <dc:description/>
  <cp:lastModifiedBy>Mikael Jung</cp:lastModifiedBy>
  <cp:revision>37</cp:revision>
  <cp:lastPrinted>2017-10-02T09:08:00Z</cp:lastPrinted>
  <dcterms:created xsi:type="dcterms:W3CDTF">2017-09-27T14:53:00Z</dcterms:created>
  <dcterms:modified xsi:type="dcterms:W3CDTF">2017-10-02T10:43:00Z</dcterms:modified>
</cp:coreProperties>
</file>